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35" w:rsidRPr="002536A1" w:rsidRDefault="00F86035" w:rsidP="002536A1">
      <w:pPr>
        <w:jc w:val="center"/>
        <w:rPr>
          <w:sz w:val="28"/>
          <w:szCs w:val="28"/>
        </w:rPr>
      </w:pPr>
    </w:p>
    <w:p w:rsidR="00F86035" w:rsidRPr="002536A1" w:rsidRDefault="00F86035" w:rsidP="002536A1">
      <w:pPr>
        <w:jc w:val="center"/>
        <w:rPr>
          <w:sz w:val="28"/>
          <w:szCs w:val="28"/>
        </w:rPr>
      </w:pPr>
      <w:r w:rsidRPr="002536A1">
        <w:rPr>
          <w:sz w:val="28"/>
          <w:szCs w:val="28"/>
        </w:rPr>
        <w:t>SEVGİLİ ÖĞRENCİLER</w:t>
      </w:r>
    </w:p>
    <w:p w:rsidR="0029282C" w:rsidRDefault="00B964E2">
      <w:pPr>
        <w:rPr>
          <w:sz w:val="28"/>
          <w:szCs w:val="28"/>
        </w:rPr>
      </w:pPr>
      <w:r w:rsidRPr="002536A1">
        <w:rPr>
          <w:sz w:val="28"/>
          <w:szCs w:val="28"/>
        </w:rPr>
        <w:t xml:space="preserve">FAKÜLTEMİZ </w:t>
      </w:r>
      <w:r w:rsidR="00F86035" w:rsidRPr="002536A1">
        <w:rPr>
          <w:b/>
          <w:sz w:val="28"/>
          <w:szCs w:val="28"/>
        </w:rPr>
        <w:t xml:space="preserve">TURİZM YÖNETİCİLERİ </w:t>
      </w:r>
      <w:r w:rsidR="002536A1" w:rsidRPr="002536A1">
        <w:rPr>
          <w:b/>
          <w:sz w:val="28"/>
          <w:szCs w:val="28"/>
        </w:rPr>
        <w:t xml:space="preserve">ÖĞRENCİ </w:t>
      </w:r>
      <w:r w:rsidR="00F86035" w:rsidRPr="002536A1">
        <w:rPr>
          <w:b/>
          <w:sz w:val="28"/>
          <w:szCs w:val="28"/>
        </w:rPr>
        <w:t>TOPLULUĞU</w:t>
      </w:r>
      <w:r w:rsidR="00F86035" w:rsidRPr="002536A1">
        <w:rPr>
          <w:sz w:val="28"/>
          <w:szCs w:val="28"/>
        </w:rPr>
        <w:t xml:space="preserve"> TARAFINDAN</w:t>
      </w:r>
      <w:r w:rsidRPr="002536A1">
        <w:rPr>
          <w:sz w:val="28"/>
          <w:szCs w:val="28"/>
        </w:rPr>
        <w:t xml:space="preserve"> </w:t>
      </w:r>
    </w:p>
    <w:p w:rsidR="0029282C" w:rsidRDefault="00B964E2">
      <w:pPr>
        <w:rPr>
          <w:sz w:val="28"/>
          <w:szCs w:val="28"/>
        </w:rPr>
      </w:pPr>
      <w:r w:rsidRPr="002536A1">
        <w:rPr>
          <w:b/>
          <w:sz w:val="28"/>
          <w:szCs w:val="28"/>
        </w:rPr>
        <w:t>13 MART 2020</w:t>
      </w:r>
      <w:r w:rsidRPr="002536A1">
        <w:rPr>
          <w:sz w:val="28"/>
          <w:szCs w:val="28"/>
        </w:rPr>
        <w:t xml:space="preserve"> TARİHİNDE</w:t>
      </w:r>
      <w:r w:rsidR="00F86035" w:rsidRPr="002536A1">
        <w:rPr>
          <w:sz w:val="28"/>
          <w:szCs w:val="28"/>
        </w:rPr>
        <w:t xml:space="preserve"> </w:t>
      </w:r>
      <w:r w:rsidR="00F86035" w:rsidRPr="002536A1">
        <w:rPr>
          <w:b/>
          <w:sz w:val="28"/>
          <w:szCs w:val="28"/>
        </w:rPr>
        <w:t xml:space="preserve">İSTANBUL KLASİK TARİHİ YARIMADA </w:t>
      </w:r>
      <w:r w:rsidRPr="002536A1">
        <w:rPr>
          <w:b/>
          <w:sz w:val="28"/>
          <w:szCs w:val="28"/>
        </w:rPr>
        <w:t xml:space="preserve">TEKNİK </w:t>
      </w:r>
      <w:r w:rsidR="00F86035" w:rsidRPr="002536A1">
        <w:rPr>
          <w:b/>
          <w:sz w:val="28"/>
          <w:szCs w:val="28"/>
        </w:rPr>
        <w:t>GEZİSİ</w:t>
      </w:r>
      <w:r w:rsidR="00F86035" w:rsidRPr="002536A1">
        <w:rPr>
          <w:sz w:val="28"/>
          <w:szCs w:val="28"/>
        </w:rPr>
        <w:t xml:space="preserve"> </w:t>
      </w:r>
      <w:r w:rsidRPr="002536A1">
        <w:rPr>
          <w:sz w:val="28"/>
          <w:szCs w:val="28"/>
        </w:rPr>
        <w:t xml:space="preserve"> (Topkapı Sarayı, Arkeoloji Müzesi, Ayasofya, Sultanahmet Camii) DÜZENLENMESİ PLANLANMAKTADIR</w:t>
      </w:r>
      <w:r w:rsidR="00F86035" w:rsidRPr="002536A1">
        <w:rPr>
          <w:sz w:val="28"/>
          <w:szCs w:val="28"/>
        </w:rPr>
        <w:t>.</w:t>
      </w:r>
      <w:r w:rsidRPr="002536A1">
        <w:rPr>
          <w:sz w:val="28"/>
          <w:szCs w:val="28"/>
        </w:rPr>
        <w:t xml:space="preserve"> </w:t>
      </w:r>
    </w:p>
    <w:p w:rsidR="00F86035" w:rsidRPr="002536A1" w:rsidRDefault="00B964E2">
      <w:pPr>
        <w:rPr>
          <w:sz w:val="28"/>
          <w:szCs w:val="28"/>
        </w:rPr>
      </w:pPr>
      <w:r w:rsidRPr="002536A1">
        <w:rPr>
          <w:sz w:val="28"/>
          <w:szCs w:val="28"/>
        </w:rPr>
        <w:t xml:space="preserve">GEZİNİN REHBERLİĞİNİ İSTANBUL REHBERLER ODASI YÖN. KUR. BŞK. YRD. ESMERAY AKAR YAPACAKTIR. </w:t>
      </w:r>
    </w:p>
    <w:p w:rsidR="002536A1" w:rsidRPr="002536A1" w:rsidRDefault="002536A1">
      <w:pPr>
        <w:rPr>
          <w:sz w:val="28"/>
          <w:szCs w:val="28"/>
        </w:rPr>
      </w:pPr>
      <w:r w:rsidRPr="002536A1">
        <w:rPr>
          <w:sz w:val="28"/>
          <w:szCs w:val="28"/>
        </w:rPr>
        <w:t xml:space="preserve">GEZİNİN KONTENJANI ARAÇ KAPASİTESİ NEDENİ İLE </w:t>
      </w:r>
      <w:r w:rsidRPr="0029282C">
        <w:rPr>
          <w:sz w:val="28"/>
          <w:szCs w:val="28"/>
          <w:u w:val="single"/>
        </w:rPr>
        <w:t>SINIRLI</w:t>
      </w:r>
      <w:r w:rsidRPr="002536A1">
        <w:rPr>
          <w:sz w:val="28"/>
          <w:szCs w:val="28"/>
        </w:rPr>
        <w:t xml:space="preserve"> OLUP; </w:t>
      </w:r>
      <w:r w:rsidRPr="002536A1">
        <w:rPr>
          <w:b/>
          <w:sz w:val="28"/>
          <w:szCs w:val="28"/>
        </w:rPr>
        <w:t xml:space="preserve">TURİZM İŞLETMECİLİĞİ BÖLÜMÜNDEN 34 ÖĞRENCİ, TURİZM REHBERLİĞİ BÖLÜMÜNDEN </w:t>
      </w:r>
      <w:proofErr w:type="gramStart"/>
      <w:r w:rsidRPr="002536A1">
        <w:rPr>
          <w:b/>
          <w:sz w:val="28"/>
          <w:szCs w:val="28"/>
        </w:rPr>
        <w:t>34  ÖĞRENCİ</w:t>
      </w:r>
      <w:proofErr w:type="gramEnd"/>
      <w:r w:rsidRPr="002536A1">
        <w:rPr>
          <w:sz w:val="28"/>
          <w:szCs w:val="28"/>
        </w:rPr>
        <w:t xml:space="preserve"> OLARAK BELİRLENMİŞTİR.</w:t>
      </w:r>
      <w:r w:rsidR="0029282C">
        <w:rPr>
          <w:sz w:val="28"/>
          <w:szCs w:val="28"/>
        </w:rPr>
        <w:t xml:space="preserve"> </w:t>
      </w:r>
      <w:r w:rsidRPr="002536A1">
        <w:rPr>
          <w:sz w:val="28"/>
          <w:szCs w:val="28"/>
        </w:rPr>
        <w:t xml:space="preserve">REHBERLİK BÖLÜMÜ ÖĞRENCİLERİNİN 1. DÖNEM YAPILAN GEZİYE </w:t>
      </w:r>
      <w:r w:rsidRPr="002536A1">
        <w:rPr>
          <w:b/>
          <w:sz w:val="28"/>
          <w:szCs w:val="28"/>
          <w:u w:val="single"/>
        </w:rPr>
        <w:t xml:space="preserve">KATILMAMIŞ </w:t>
      </w:r>
      <w:r w:rsidRPr="002536A1">
        <w:rPr>
          <w:sz w:val="28"/>
          <w:szCs w:val="28"/>
        </w:rPr>
        <w:t>OLANLARI KAYIT YAPTIRABİLİRLER.</w:t>
      </w:r>
    </w:p>
    <w:p w:rsidR="002536A1" w:rsidRPr="002536A1" w:rsidRDefault="002536A1">
      <w:pPr>
        <w:rPr>
          <w:sz w:val="28"/>
          <w:szCs w:val="28"/>
        </w:rPr>
      </w:pPr>
      <w:r w:rsidRPr="002536A1">
        <w:rPr>
          <w:sz w:val="28"/>
          <w:szCs w:val="28"/>
        </w:rPr>
        <w:t xml:space="preserve">GEZİYE KATILMAK İSTEYEN ÖĞRENCİLERİN </w:t>
      </w:r>
      <w:r w:rsidRPr="002536A1">
        <w:rPr>
          <w:b/>
          <w:sz w:val="28"/>
          <w:szCs w:val="28"/>
        </w:rPr>
        <w:t>4 MART ÇARŞAMBA AKŞAM 17.00</w:t>
      </w:r>
      <w:r w:rsidRPr="002536A1">
        <w:rPr>
          <w:sz w:val="28"/>
          <w:szCs w:val="28"/>
        </w:rPr>
        <w:t xml:space="preserve">’YE KADAR TOPLULUK BAŞKANI </w:t>
      </w:r>
      <w:r w:rsidRPr="002536A1">
        <w:rPr>
          <w:b/>
          <w:sz w:val="28"/>
          <w:szCs w:val="28"/>
        </w:rPr>
        <w:t>ARŞ. GÖR. OĞUZ ÇOLAK</w:t>
      </w:r>
      <w:r w:rsidRPr="002536A1">
        <w:rPr>
          <w:sz w:val="28"/>
          <w:szCs w:val="28"/>
        </w:rPr>
        <w:t>’A İSİMLERİNİ VE İLETİŞİM BİLGİLERİNİ YAZDIRMALARI GEREKMEKTEDİR.</w:t>
      </w:r>
    </w:p>
    <w:p w:rsidR="00B964E2" w:rsidRPr="002536A1" w:rsidRDefault="00B964E2">
      <w:pPr>
        <w:rPr>
          <w:sz w:val="28"/>
          <w:szCs w:val="28"/>
        </w:rPr>
      </w:pPr>
      <w:r w:rsidRPr="002536A1">
        <w:rPr>
          <w:sz w:val="28"/>
          <w:szCs w:val="28"/>
        </w:rPr>
        <w:t xml:space="preserve">GEZİYE ÜNİVERSİTE TARAFINDAN TAHSİS EDİLECEK ARAÇLARLA GİDİLECEK OLUP, KATILIM ÜCRETSİZDİR. </w:t>
      </w:r>
    </w:p>
    <w:p w:rsidR="00B964E2" w:rsidRPr="002536A1" w:rsidRDefault="00B964E2" w:rsidP="00B964E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536A1">
        <w:rPr>
          <w:sz w:val="28"/>
          <w:szCs w:val="28"/>
        </w:rPr>
        <w:t xml:space="preserve">GEZİ İÇİN </w:t>
      </w:r>
      <w:r w:rsidRPr="002536A1">
        <w:rPr>
          <w:b/>
          <w:sz w:val="28"/>
          <w:szCs w:val="28"/>
          <w:u w:val="single"/>
        </w:rPr>
        <w:t>MÜZEKART SAHİBİ OLUNMASI ZORUNLU OLUP</w:t>
      </w:r>
      <w:r w:rsidRPr="002536A1">
        <w:rPr>
          <w:sz w:val="28"/>
          <w:szCs w:val="28"/>
        </w:rPr>
        <w:t xml:space="preserve">; </w:t>
      </w:r>
      <w:r w:rsidR="002536A1" w:rsidRPr="002536A1">
        <w:rPr>
          <w:sz w:val="28"/>
          <w:szCs w:val="28"/>
        </w:rPr>
        <w:t xml:space="preserve">MÜZEKARTI OLMAYANLAR İÇİN İNDİRİMLİ </w:t>
      </w:r>
      <w:r w:rsidRPr="002536A1">
        <w:rPr>
          <w:b/>
          <w:sz w:val="28"/>
          <w:szCs w:val="28"/>
        </w:rPr>
        <w:t>MÜZEKART BEDELİ 30 TL’DİR</w:t>
      </w:r>
      <w:r w:rsidRPr="002536A1">
        <w:rPr>
          <w:sz w:val="28"/>
          <w:szCs w:val="28"/>
        </w:rPr>
        <w:t>. İNDİRİMLİ MÜZEKART, GEZİ SIRASINDA İLGİLİ MÜZEDE ÇIKARTILACAK OLUP; ÖĞRENCİ KİMLİK KARTINIZ, E-DEVLET AKTİF ÖĞRENCİLİK DURUMUNU GÖSTEREN BELGE VE NÜFUS KİMLİĞİNİZ GEREKMEKTEDİR.</w:t>
      </w:r>
    </w:p>
    <w:p w:rsidR="00B964E2" w:rsidRPr="002536A1" w:rsidRDefault="00B964E2" w:rsidP="00B964E2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536A1">
        <w:rPr>
          <w:sz w:val="28"/>
          <w:szCs w:val="28"/>
        </w:rPr>
        <w:t xml:space="preserve">GEZİ SIRASINDA </w:t>
      </w:r>
      <w:r w:rsidRPr="002536A1">
        <w:rPr>
          <w:b/>
          <w:sz w:val="28"/>
          <w:szCs w:val="28"/>
        </w:rPr>
        <w:t>KULAKLIK KULLANILACAK OLUP, 5 TL BEDELİNDEDİR</w:t>
      </w:r>
      <w:r w:rsidRPr="002536A1">
        <w:rPr>
          <w:sz w:val="28"/>
          <w:szCs w:val="28"/>
        </w:rPr>
        <w:t>.</w:t>
      </w:r>
    </w:p>
    <w:p w:rsidR="00B964E2" w:rsidRPr="002536A1" w:rsidRDefault="00B964E2" w:rsidP="00B964E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2536A1">
        <w:rPr>
          <w:b/>
          <w:sz w:val="28"/>
          <w:szCs w:val="28"/>
        </w:rPr>
        <w:t>ÖĞLE YEMEĞİ ÜCRETİ ÖĞRENCİYE AİTTİR.</w:t>
      </w:r>
    </w:p>
    <w:p w:rsidR="002536A1" w:rsidRPr="002536A1" w:rsidRDefault="002536A1" w:rsidP="002536A1">
      <w:pPr>
        <w:rPr>
          <w:sz w:val="28"/>
          <w:szCs w:val="28"/>
        </w:rPr>
      </w:pPr>
    </w:p>
    <w:p w:rsidR="00B964E2" w:rsidRDefault="00B964E2" w:rsidP="0029282C">
      <w:bookmarkStart w:id="0" w:name="_GoBack"/>
      <w:bookmarkEnd w:id="0"/>
    </w:p>
    <w:sectPr w:rsidR="00B9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127BE"/>
    <w:multiLevelType w:val="hybridMultilevel"/>
    <w:tmpl w:val="EDBA8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35"/>
    <w:rsid w:val="002536A1"/>
    <w:rsid w:val="0029282C"/>
    <w:rsid w:val="00347929"/>
    <w:rsid w:val="00B964E2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3A3E"/>
  <w15:chartTrackingRefBased/>
  <w15:docId w15:val="{C4DC876D-145F-47F5-A745-448D825A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</cp:revision>
  <dcterms:created xsi:type="dcterms:W3CDTF">2020-03-03T10:02:00Z</dcterms:created>
  <dcterms:modified xsi:type="dcterms:W3CDTF">2020-03-03T10:40:00Z</dcterms:modified>
</cp:coreProperties>
</file>