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A2D77C" w14:textId="77777777" w:rsidR="006F0334" w:rsidRPr="00AE29F9" w:rsidRDefault="00AE29F9" w:rsidP="006151A7">
      <w:pPr>
        <w:pBdr>
          <w:top w:val="single" w:sz="4" w:space="1" w:color="auto"/>
          <w:left w:val="single" w:sz="4" w:space="4" w:color="auto"/>
          <w:bottom w:val="single" w:sz="4" w:space="1" w:color="auto"/>
          <w:right w:val="single" w:sz="4" w:space="4" w:color="auto"/>
        </w:pBdr>
        <w:spacing w:before="120" w:after="0" w:line="240" w:lineRule="atLeast"/>
        <w:jc w:val="center"/>
        <w:rPr>
          <w:rFonts w:asciiTheme="majorHAnsi" w:hAnsiTheme="majorHAnsi" w:cs="Times New Roman"/>
          <w:b/>
          <w:color w:val="FF0000"/>
          <w:sz w:val="32"/>
          <w:szCs w:val="24"/>
        </w:rPr>
      </w:pPr>
      <w:r w:rsidRPr="00AE29F9">
        <w:rPr>
          <w:rFonts w:asciiTheme="majorHAnsi" w:hAnsiTheme="majorHAnsi" w:cs="Times New Roman"/>
          <w:b/>
          <w:color w:val="FF0000"/>
          <w:sz w:val="32"/>
          <w:szCs w:val="24"/>
        </w:rPr>
        <w:t>İşe alacağınız kişiyi işin başında görme fırsatı</w:t>
      </w:r>
    </w:p>
    <w:p w14:paraId="02A2D77D" w14:textId="77777777" w:rsidR="004C5A34" w:rsidRPr="00AE29F9" w:rsidRDefault="004C5A34" w:rsidP="00AE29F9">
      <w:pPr>
        <w:tabs>
          <w:tab w:val="left" w:pos="1965"/>
        </w:tabs>
        <w:spacing w:before="120" w:after="0" w:line="240" w:lineRule="atLeast"/>
        <w:rPr>
          <w:rFonts w:asciiTheme="majorHAnsi" w:hAnsiTheme="majorHAnsi" w:cs="Times New Roman"/>
          <w:b/>
          <w:sz w:val="24"/>
          <w:szCs w:val="24"/>
        </w:rPr>
      </w:pPr>
    </w:p>
    <w:p w14:paraId="02A2D77E" w14:textId="77777777" w:rsidR="00994437" w:rsidRPr="00AE29F9" w:rsidRDefault="00994437" w:rsidP="00AE29F9">
      <w:pPr>
        <w:pBdr>
          <w:bottom w:val="single" w:sz="4" w:space="1" w:color="auto"/>
        </w:pBdr>
        <w:tabs>
          <w:tab w:val="left" w:pos="1965"/>
        </w:tabs>
        <w:spacing w:before="120" w:after="0" w:line="240" w:lineRule="atLeast"/>
        <w:rPr>
          <w:rFonts w:asciiTheme="majorHAnsi" w:hAnsiTheme="majorHAnsi" w:cs="Times New Roman"/>
          <w:b/>
          <w:color w:val="002060"/>
          <w:sz w:val="28"/>
          <w:szCs w:val="24"/>
        </w:rPr>
      </w:pPr>
      <w:r w:rsidRPr="00AE29F9">
        <w:rPr>
          <w:rFonts w:asciiTheme="majorHAnsi" w:hAnsiTheme="majorHAnsi" w:cs="Times New Roman"/>
          <w:b/>
          <w:color w:val="002060"/>
          <w:sz w:val="28"/>
          <w:szCs w:val="24"/>
        </w:rPr>
        <w:t>1- İşbaşı Eğitim Programı Nedir?</w:t>
      </w:r>
    </w:p>
    <w:p w14:paraId="02A2D77F" w14:textId="77777777" w:rsidR="00994437" w:rsidRPr="00723246" w:rsidRDefault="00994437" w:rsidP="00F12A17">
      <w:pPr>
        <w:tabs>
          <w:tab w:val="left" w:pos="1965"/>
        </w:tabs>
        <w:spacing w:before="120" w:after="0" w:line="240" w:lineRule="atLeast"/>
        <w:jc w:val="both"/>
        <w:rPr>
          <w:rFonts w:asciiTheme="majorHAnsi" w:hAnsiTheme="majorHAnsi" w:cs="Times New Roman"/>
          <w:b/>
          <w:sz w:val="24"/>
          <w:szCs w:val="24"/>
        </w:rPr>
      </w:pPr>
      <w:r w:rsidRPr="00723246">
        <w:rPr>
          <w:rFonts w:asciiTheme="majorHAnsi" w:hAnsiTheme="majorHAnsi" w:cs="Times New Roman"/>
          <w:b/>
          <w:sz w:val="24"/>
          <w:szCs w:val="24"/>
        </w:rPr>
        <w:t xml:space="preserve">Kurumumuz tarafından işsizliğin azaltılmasına yönelik olarak yürütülen aktif işgücü piyasası programlarından birisi olan İşbaşı Eğitim Programı, Kuruma kayıtlı işsizlerin yine Kuruma kayıtlı işyerlerinde sahip oldukları mesleki bilgilerini uygulama yaparak pekiştirmelerini, iş ve üretim süreçlerini bizzat görerek öğrenmelerini sağlamayı amaçlayan bir işi işbaşında öğrenme programıdır. </w:t>
      </w:r>
    </w:p>
    <w:p w14:paraId="02A2D780" w14:textId="77777777" w:rsidR="00AE29F9" w:rsidRDefault="00AE29F9" w:rsidP="00AE29F9">
      <w:pPr>
        <w:tabs>
          <w:tab w:val="left" w:pos="1965"/>
        </w:tabs>
        <w:spacing w:before="120" w:after="0" w:line="240" w:lineRule="atLeast"/>
        <w:rPr>
          <w:rFonts w:asciiTheme="majorHAnsi" w:hAnsiTheme="majorHAnsi" w:cs="Times New Roman"/>
          <w:b/>
          <w:sz w:val="24"/>
          <w:szCs w:val="24"/>
        </w:rPr>
      </w:pPr>
    </w:p>
    <w:p w14:paraId="02A2D781" w14:textId="77777777" w:rsidR="00994437" w:rsidRPr="00AE29F9" w:rsidRDefault="00994437" w:rsidP="00AE29F9">
      <w:pPr>
        <w:pBdr>
          <w:bottom w:val="single" w:sz="4" w:space="1" w:color="auto"/>
        </w:pBdr>
        <w:tabs>
          <w:tab w:val="left" w:pos="1965"/>
        </w:tabs>
        <w:spacing w:before="120" w:after="0" w:line="240" w:lineRule="atLeast"/>
        <w:rPr>
          <w:rFonts w:asciiTheme="majorHAnsi" w:hAnsiTheme="majorHAnsi" w:cs="Times New Roman"/>
          <w:b/>
          <w:color w:val="002060"/>
          <w:sz w:val="28"/>
          <w:szCs w:val="24"/>
        </w:rPr>
      </w:pPr>
      <w:r w:rsidRPr="00AE29F9">
        <w:rPr>
          <w:rFonts w:asciiTheme="majorHAnsi" w:hAnsiTheme="majorHAnsi" w:cs="Times New Roman"/>
          <w:b/>
          <w:color w:val="002060"/>
          <w:sz w:val="28"/>
          <w:szCs w:val="24"/>
        </w:rPr>
        <w:t>2- Program ile Neler Amaçlanmaktadır?</w:t>
      </w:r>
    </w:p>
    <w:p w14:paraId="02A2D782" w14:textId="77777777" w:rsidR="005142F0" w:rsidRPr="00723246" w:rsidRDefault="00994437" w:rsidP="00F12A17">
      <w:pPr>
        <w:tabs>
          <w:tab w:val="left" w:pos="1965"/>
        </w:tabs>
        <w:spacing w:before="120" w:after="0" w:line="240" w:lineRule="atLeast"/>
        <w:jc w:val="both"/>
        <w:rPr>
          <w:rFonts w:asciiTheme="majorHAnsi" w:hAnsiTheme="majorHAnsi" w:cs="Times New Roman"/>
          <w:b/>
          <w:sz w:val="24"/>
          <w:szCs w:val="24"/>
        </w:rPr>
      </w:pPr>
      <w:r w:rsidRPr="00723246">
        <w:rPr>
          <w:rFonts w:asciiTheme="majorHAnsi" w:hAnsiTheme="majorHAnsi" w:cs="Times New Roman"/>
          <w:b/>
          <w:sz w:val="24"/>
          <w:szCs w:val="24"/>
        </w:rPr>
        <w:t xml:space="preserve">Programın temel amacı mesleki deneyimi veya iş tecrübesi olmayan kişilere mesleki deneyim ve iş tecrübesi kazandırılarak bu kişilerin istihdam edilebilirliklerinin arttırılmasıdır. </w:t>
      </w:r>
    </w:p>
    <w:p w14:paraId="02A2D783" w14:textId="77777777" w:rsidR="005142F0" w:rsidRPr="00723246" w:rsidRDefault="00994437" w:rsidP="00F12A17">
      <w:pPr>
        <w:tabs>
          <w:tab w:val="left" w:pos="1965"/>
        </w:tabs>
        <w:spacing w:before="120" w:after="0" w:line="240" w:lineRule="atLeast"/>
        <w:jc w:val="both"/>
        <w:rPr>
          <w:rFonts w:asciiTheme="majorHAnsi" w:hAnsiTheme="majorHAnsi" w:cs="Times New Roman"/>
          <w:b/>
          <w:sz w:val="24"/>
          <w:szCs w:val="24"/>
        </w:rPr>
      </w:pPr>
      <w:r w:rsidRPr="00723246">
        <w:rPr>
          <w:rFonts w:asciiTheme="majorHAnsi" w:hAnsiTheme="majorHAnsi" w:cs="Times New Roman"/>
          <w:b/>
          <w:sz w:val="24"/>
          <w:szCs w:val="24"/>
        </w:rPr>
        <w:t>B</w:t>
      </w:r>
      <w:r w:rsidR="00CD64C9" w:rsidRPr="00723246">
        <w:rPr>
          <w:rFonts w:asciiTheme="majorHAnsi" w:hAnsiTheme="majorHAnsi" w:cs="Times New Roman"/>
          <w:b/>
          <w:sz w:val="24"/>
          <w:szCs w:val="24"/>
        </w:rPr>
        <w:t>ir diğer amacı ise</w:t>
      </w:r>
      <w:r w:rsidR="005376DF">
        <w:rPr>
          <w:rFonts w:asciiTheme="majorHAnsi" w:hAnsiTheme="majorHAnsi" w:cs="Times New Roman"/>
          <w:b/>
          <w:sz w:val="24"/>
          <w:szCs w:val="24"/>
        </w:rPr>
        <w:t>,</w:t>
      </w:r>
      <w:r w:rsidR="00CD64C9" w:rsidRPr="00723246">
        <w:rPr>
          <w:rFonts w:asciiTheme="majorHAnsi" w:hAnsiTheme="majorHAnsi" w:cs="Times New Roman"/>
          <w:b/>
          <w:sz w:val="24"/>
          <w:szCs w:val="24"/>
        </w:rPr>
        <w:t xml:space="preserve"> nitelikli işgücü temin etmekte z</w:t>
      </w:r>
      <w:r w:rsidR="00B778D1" w:rsidRPr="00723246">
        <w:rPr>
          <w:rFonts w:asciiTheme="majorHAnsi" w:hAnsiTheme="majorHAnsi" w:cs="Times New Roman"/>
          <w:b/>
          <w:sz w:val="24"/>
          <w:szCs w:val="24"/>
        </w:rPr>
        <w:t xml:space="preserve">orlanan işverenlere işe alacakları kişileri işyerinde belli bir süre </w:t>
      </w:r>
      <w:r w:rsidR="00920E3B" w:rsidRPr="00723246">
        <w:rPr>
          <w:rFonts w:asciiTheme="majorHAnsi" w:hAnsiTheme="majorHAnsi" w:cs="Times New Roman"/>
          <w:b/>
          <w:sz w:val="24"/>
          <w:szCs w:val="24"/>
        </w:rPr>
        <w:t xml:space="preserve">gözlemleyerek </w:t>
      </w:r>
      <w:r w:rsidR="00B778D1" w:rsidRPr="00723246">
        <w:rPr>
          <w:rFonts w:asciiTheme="majorHAnsi" w:hAnsiTheme="majorHAnsi" w:cs="Times New Roman"/>
          <w:b/>
          <w:sz w:val="24"/>
          <w:szCs w:val="24"/>
        </w:rPr>
        <w:t xml:space="preserve">ve eğitim vererek kişiler hakkında ayrıntılı bilgi sahibi olma ve işe alma konusunda isabetli bir karar verme </w:t>
      </w:r>
      <w:r w:rsidR="00F12A17" w:rsidRPr="00723246">
        <w:rPr>
          <w:rFonts w:asciiTheme="majorHAnsi" w:hAnsiTheme="majorHAnsi" w:cs="Times New Roman"/>
          <w:b/>
          <w:sz w:val="24"/>
          <w:szCs w:val="24"/>
        </w:rPr>
        <w:t>imkânı</w:t>
      </w:r>
      <w:r w:rsidR="00B778D1" w:rsidRPr="00723246">
        <w:rPr>
          <w:rFonts w:asciiTheme="majorHAnsi" w:hAnsiTheme="majorHAnsi" w:cs="Times New Roman"/>
          <w:b/>
          <w:sz w:val="24"/>
          <w:szCs w:val="24"/>
        </w:rPr>
        <w:t xml:space="preserve"> sunmaktır. </w:t>
      </w:r>
    </w:p>
    <w:p w14:paraId="02A2D784" w14:textId="77777777" w:rsidR="00BD6056" w:rsidRPr="00723246" w:rsidRDefault="00B778D1" w:rsidP="00F12A17">
      <w:pPr>
        <w:tabs>
          <w:tab w:val="left" w:pos="1965"/>
        </w:tabs>
        <w:spacing w:before="120" w:after="0" w:line="240" w:lineRule="atLeast"/>
        <w:jc w:val="both"/>
        <w:rPr>
          <w:rFonts w:asciiTheme="majorHAnsi" w:hAnsiTheme="majorHAnsi" w:cs="Times New Roman"/>
          <w:b/>
          <w:sz w:val="24"/>
          <w:szCs w:val="24"/>
        </w:rPr>
      </w:pPr>
      <w:r w:rsidRPr="00723246">
        <w:rPr>
          <w:rFonts w:asciiTheme="majorHAnsi" w:hAnsiTheme="majorHAnsi" w:cs="Times New Roman"/>
          <w:b/>
          <w:sz w:val="24"/>
          <w:szCs w:val="24"/>
        </w:rPr>
        <w:t>Bu sayede</w:t>
      </w:r>
      <w:r w:rsidR="00920E3B" w:rsidRPr="00723246">
        <w:rPr>
          <w:rFonts w:asciiTheme="majorHAnsi" w:hAnsiTheme="majorHAnsi" w:cs="Times New Roman"/>
          <w:b/>
          <w:sz w:val="24"/>
          <w:szCs w:val="24"/>
        </w:rPr>
        <w:t>,</w:t>
      </w:r>
      <w:r w:rsidRPr="00723246">
        <w:rPr>
          <w:rFonts w:asciiTheme="majorHAnsi" w:hAnsiTheme="majorHAnsi" w:cs="Times New Roman"/>
          <w:b/>
          <w:sz w:val="24"/>
          <w:szCs w:val="24"/>
        </w:rPr>
        <w:t xml:space="preserve"> iş arayan ancak iş tecrübesi olmadığı için iş bulamayan kişiler iş tecrübesi kazanmakta</w:t>
      </w:r>
      <w:r w:rsidR="00920E3B" w:rsidRPr="00723246">
        <w:rPr>
          <w:rFonts w:asciiTheme="majorHAnsi" w:hAnsiTheme="majorHAnsi" w:cs="Times New Roman"/>
          <w:b/>
          <w:sz w:val="24"/>
          <w:szCs w:val="24"/>
        </w:rPr>
        <w:t>,</w:t>
      </w:r>
      <w:r w:rsidRPr="00723246">
        <w:rPr>
          <w:rFonts w:asciiTheme="majorHAnsi" w:hAnsiTheme="majorHAnsi" w:cs="Times New Roman"/>
          <w:b/>
          <w:sz w:val="24"/>
          <w:szCs w:val="24"/>
        </w:rPr>
        <w:t xml:space="preserve"> işverenler ise ihtiyaç duydukları işgücünü </w:t>
      </w:r>
      <w:r w:rsidR="00920E3B" w:rsidRPr="00723246">
        <w:rPr>
          <w:rFonts w:asciiTheme="majorHAnsi" w:hAnsiTheme="majorHAnsi" w:cs="Times New Roman"/>
          <w:b/>
          <w:sz w:val="24"/>
          <w:szCs w:val="24"/>
        </w:rPr>
        <w:t xml:space="preserve">kendileri </w:t>
      </w:r>
      <w:r w:rsidRPr="00723246">
        <w:rPr>
          <w:rFonts w:asciiTheme="majorHAnsi" w:hAnsiTheme="majorHAnsi" w:cs="Times New Roman"/>
          <w:b/>
          <w:sz w:val="24"/>
          <w:szCs w:val="24"/>
        </w:rPr>
        <w:t xml:space="preserve">yetiştirme </w:t>
      </w:r>
      <w:r w:rsidR="00F12A17" w:rsidRPr="00723246">
        <w:rPr>
          <w:rFonts w:asciiTheme="majorHAnsi" w:hAnsiTheme="majorHAnsi" w:cs="Times New Roman"/>
          <w:b/>
          <w:sz w:val="24"/>
          <w:szCs w:val="24"/>
        </w:rPr>
        <w:t>imkânına</w:t>
      </w:r>
      <w:r w:rsidRPr="00723246">
        <w:rPr>
          <w:rFonts w:asciiTheme="majorHAnsi" w:hAnsiTheme="majorHAnsi" w:cs="Times New Roman"/>
          <w:b/>
          <w:sz w:val="24"/>
          <w:szCs w:val="24"/>
        </w:rPr>
        <w:t xml:space="preserve"> kavuşmakta olduğundan hem iş arayanlar hem de işverenler doğru iş ve doğru işçi b</w:t>
      </w:r>
      <w:r w:rsidR="00F76D38" w:rsidRPr="00723246">
        <w:rPr>
          <w:rFonts w:asciiTheme="majorHAnsi" w:hAnsiTheme="majorHAnsi" w:cs="Times New Roman"/>
          <w:b/>
          <w:sz w:val="24"/>
          <w:szCs w:val="24"/>
        </w:rPr>
        <w:t>ulma olanağı elde etmektedirler.</w:t>
      </w:r>
    </w:p>
    <w:p w14:paraId="02A2D785" w14:textId="77777777" w:rsidR="005142F0" w:rsidRDefault="005142F0" w:rsidP="005142F0">
      <w:pPr>
        <w:pStyle w:val="stBilgi"/>
      </w:pPr>
    </w:p>
    <w:p w14:paraId="02A2D786" w14:textId="77777777" w:rsidR="005142F0" w:rsidRDefault="005142F0" w:rsidP="00AE29F9">
      <w:pPr>
        <w:tabs>
          <w:tab w:val="left" w:pos="1965"/>
        </w:tabs>
        <w:spacing w:before="120" w:after="0" w:line="240" w:lineRule="atLeast"/>
        <w:rPr>
          <w:rFonts w:asciiTheme="majorHAnsi" w:hAnsiTheme="majorHAnsi" w:cs="Times New Roman"/>
          <w:b/>
          <w:sz w:val="24"/>
          <w:szCs w:val="24"/>
        </w:rPr>
      </w:pPr>
    </w:p>
    <w:p w14:paraId="02A2D787" w14:textId="77777777" w:rsidR="005142F0" w:rsidRDefault="005142F0" w:rsidP="00AE29F9">
      <w:pPr>
        <w:tabs>
          <w:tab w:val="left" w:pos="1965"/>
        </w:tabs>
        <w:spacing w:before="120" w:after="0" w:line="240" w:lineRule="atLeast"/>
        <w:rPr>
          <w:rFonts w:asciiTheme="majorHAnsi" w:hAnsiTheme="majorHAnsi" w:cs="Times New Roman"/>
          <w:b/>
          <w:sz w:val="24"/>
          <w:szCs w:val="24"/>
        </w:rPr>
      </w:pPr>
    </w:p>
    <w:p w14:paraId="02A2D788" w14:textId="77777777" w:rsidR="0088423D" w:rsidRPr="005142F0" w:rsidRDefault="00994437" w:rsidP="005142F0">
      <w:pPr>
        <w:pBdr>
          <w:bottom w:val="single" w:sz="4" w:space="1" w:color="auto"/>
        </w:pBdr>
        <w:tabs>
          <w:tab w:val="left" w:pos="1965"/>
        </w:tabs>
        <w:spacing w:before="120" w:after="0" w:line="240" w:lineRule="atLeast"/>
        <w:rPr>
          <w:rFonts w:asciiTheme="majorHAnsi" w:hAnsiTheme="majorHAnsi" w:cs="Times New Roman"/>
          <w:b/>
          <w:color w:val="002060"/>
          <w:sz w:val="28"/>
          <w:szCs w:val="24"/>
        </w:rPr>
      </w:pPr>
      <w:r w:rsidRPr="005142F0">
        <w:rPr>
          <w:rFonts w:asciiTheme="majorHAnsi" w:hAnsiTheme="majorHAnsi" w:cs="Times New Roman"/>
          <w:b/>
          <w:color w:val="002060"/>
          <w:sz w:val="28"/>
          <w:szCs w:val="24"/>
        </w:rPr>
        <w:t>3- Program</w:t>
      </w:r>
      <w:r w:rsidR="004210D4" w:rsidRPr="005142F0">
        <w:rPr>
          <w:rFonts w:asciiTheme="majorHAnsi" w:hAnsiTheme="majorHAnsi" w:cs="Times New Roman"/>
          <w:b/>
          <w:color w:val="002060"/>
          <w:sz w:val="28"/>
          <w:szCs w:val="24"/>
        </w:rPr>
        <w:t xml:space="preserve">dan </w:t>
      </w:r>
      <w:r w:rsidR="0088423D" w:rsidRPr="005142F0">
        <w:rPr>
          <w:rFonts w:asciiTheme="majorHAnsi" w:hAnsiTheme="majorHAnsi" w:cs="Times New Roman"/>
          <w:b/>
          <w:color w:val="002060"/>
          <w:sz w:val="28"/>
          <w:szCs w:val="24"/>
        </w:rPr>
        <w:t xml:space="preserve">Hangi </w:t>
      </w:r>
      <w:r w:rsidR="004210D4" w:rsidRPr="005142F0">
        <w:rPr>
          <w:rFonts w:asciiTheme="majorHAnsi" w:hAnsiTheme="majorHAnsi" w:cs="Times New Roman"/>
          <w:b/>
          <w:color w:val="002060"/>
          <w:sz w:val="28"/>
          <w:szCs w:val="24"/>
        </w:rPr>
        <w:t xml:space="preserve">İşverenler </w:t>
      </w:r>
      <w:r w:rsidR="0088423D" w:rsidRPr="005142F0">
        <w:rPr>
          <w:rFonts w:asciiTheme="majorHAnsi" w:hAnsiTheme="majorHAnsi" w:cs="Times New Roman"/>
          <w:b/>
          <w:color w:val="002060"/>
          <w:sz w:val="28"/>
          <w:szCs w:val="24"/>
        </w:rPr>
        <w:t>Yararlanabilirler?</w:t>
      </w:r>
    </w:p>
    <w:p w14:paraId="02A2D789" w14:textId="77777777" w:rsidR="005142F0" w:rsidRDefault="0088423D" w:rsidP="00AE29F9">
      <w:pPr>
        <w:spacing w:before="120" w:after="0" w:line="240" w:lineRule="atLeast"/>
        <w:rPr>
          <w:rFonts w:asciiTheme="majorHAnsi" w:hAnsiTheme="majorHAnsi" w:cs="Times New Roman"/>
          <w:b/>
          <w:sz w:val="24"/>
          <w:szCs w:val="24"/>
        </w:rPr>
      </w:pPr>
      <w:r w:rsidRPr="00723246">
        <w:rPr>
          <w:rFonts w:asciiTheme="majorHAnsi" w:hAnsiTheme="majorHAnsi" w:cs="Times New Roman"/>
          <w:b/>
          <w:sz w:val="24"/>
          <w:szCs w:val="24"/>
        </w:rPr>
        <w:t>Mevcut düzenlemeler kapsamında</w:t>
      </w:r>
      <w:r w:rsidR="005142F0" w:rsidRPr="00723246">
        <w:rPr>
          <w:rFonts w:asciiTheme="majorHAnsi" w:hAnsiTheme="majorHAnsi" w:cs="Times New Roman"/>
          <w:b/>
          <w:sz w:val="24"/>
          <w:szCs w:val="24"/>
        </w:rPr>
        <w:t>;</w:t>
      </w:r>
    </w:p>
    <w:p w14:paraId="02A2D78A" w14:textId="77777777" w:rsidR="005142F0" w:rsidRDefault="0088423D" w:rsidP="005F785B">
      <w:pPr>
        <w:numPr>
          <w:ilvl w:val="2"/>
          <w:numId w:val="6"/>
        </w:numPr>
        <w:tabs>
          <w:tab w:val="clear" w:pos="2160"/>
        </w:tabs>
        <w:spacing w:before="120" w:after="0" w:line="240" w:lineRule="atLeast"/>
        <w:ind w:left="426" w:hanging="426"/>
        <w:jc w:val="both"/>
        <w:rPr>
          <w:rFonts w:asciiTheme="majorHAnsi" w:hAnsiTheme="majorHAnsi" w:cs="Times New Roman"/>
          <w:b/>
          <w:sz w:val="24"/>
          <w:szCs w:val="24"/>
        </w:rPr>
      </w:pPr>
      <w:r w:rsidRPr="005F785B">
        <w:rPr>
          <w:rFonts w:asciiTheme="majorHAnsi" w:hAnsiTheme="majorHAnsi" w:cs="Times New Roman"/>
          <w:b/>
          <w:sz w:val="24"/>
          <w:szCs w:val="24"/>
        </w:rPr>
        <w:t>4857 sayılı İş Kanunu veya 5510 sayılı Sosyal Sigortalar ve Genel S</w:t>
      </w:r>
      <w:r w:rsidR="00994437" w:rsidRPr="005F785B">
        <w:rPr>
          <w:rFonts w:asciiTheme="majorHAnsi" w:hAnsiTheme="majorHAnsi" w:cs="Times New Roman"/>
          <w:b/>
          <w:sz w:val="24"/>
          <w:szCs w:val="24"/>
        </w:rPr>
        <w:t>ağlık Sigortası Kanununun 4/a. m</w:t>
      </w:r>
      <w:r w:rsidRPr="005F785B">
        <w:rPr>
          <w:rFonts w:asciiTheme="majorHAnsi" w:hAnsiTheme="majorHAnsi" w:cs="Times New Roman"/>
          <w:b/>
          <w:sz w:val="24"/>
          <w:szCs w:val="24"/>
        </w:rPr>
        <w:t xml:space="preserve">addesine tabi olarak en az iki </w:t>
      </w:r>
      <w:r w:rsidR="00994437" w:rsidRPr="005F785B">
        <w:rPr>
          <w:rFonts w:asciiTheme="majorHAnsi" w:hAnsiTheme="majorHAnsi" w:cs="Times New Roman"/>
          <w:b/>
          <w:sz w:val="24"/>
          <w:szCs w:val="24"/>
        </w:rPr>
        <w:t xml:space="preserve">sigortalı </w:t>
      </w:r>
      <w:r w:rsidRPr="005F785B">
        <w:rPr>
          <w:rFonts w:asciiTheme="majorHAnsi" w:hAnsiTheme="majorHAnsi" w:cs="Times New Roman"/>
          <w:b/>
          <w:sz w:val="24"/>
          <w:szCs w:val="24"/>
        </w:rPr>
        <w:t>çalışanı bulunan</w:t>
      </w:r>
      <w:r w:rsidR="00045ACA">
        <w:rPr>
          <w:rFonts w:asciiTheme="majorHAnsi" w:hAnsiTheme="majorHAnsi" w:cs="Times New Roman"/>
          <w:b/>
          <w:sz w:val="24"/>
          <w:szCs w:val="24"/>
        </w:rPr>
        <w:t xml:space="preserve"> işverenler</w:t>
      </w:r>
      <w:r w:rsidR="005142F0" w:rsidRPr="005F785B">
        <w:rPr>
          <w:rFonts w:asciiTheme="majorHAnsi" w:hAnsiTheme="majorHAnsi" w:cs="Times New Roman"/>
          <w:b/>
          <w:sz w:val="24"/>
          <w:szCs w:val="24"/>
        </w:rPr>
        <w:t>,</w:t>
      </w:r>
    </w:p>
    <w:p w14:paraId="02A2D78B" w14:textId="77777777" w:rsidR="00045ACA" w:rsidRPr="00045ACA" w:rsidRDefault="0088423D" w:rsidP="00045ACA">
      <w:pPr>
        <w:numPr>
          <w:ilvl w:val="2"/>
          <w:numId w:val="6"/>
        </w:numPr>
        <w:tabs>
          <w:tab w:val="clear" w:pos="2160"/>
        </w:tabs>
        <w:spacing w:before="120" w:after="0" w:line="240" w:lineRule="atLeast"/>
        <w:ind w:left="426" w:hanging="426"/>
        <w:jc w:val="both"/>
        <w:rPr>
          <w:rFonts w:asciiTheme="majorHAnsi" w:hAnsiTheme="majorHAnsi" w:cs="Times New Roman"/>
          <w:b/>
          <w:sz w:val="24"/>
          <w:szCs w:val="24"/>
        </w:rPr>
      </w:pPr>
      <w:r w:rsidRPr="00045ACA">
        <w:rPr>
          <w:rFonts w:asciiTheme="majorHAnsi" w:hAnsiTheme="majorHAnsi" w:cs="Times New Roman"/>
          <w:b/>
          <w:sz w:val="24"/>
          <w:szCs w:val="24"/>
        </w:rPr>
        <w:t xml:space="preserve">Kuruma kayıtlı </w:t>
      </w:r>
      <w:r w:rsidR="00045ACA" w:rsidRPr="005F785B">
        <w:rPr>
          <w:rFonts w:asciiTheme="majorHAnsi" w:hAnsiTheme="majorHAnsi" w:cs="Times New Roman"/>
          <w:b/>
          <w:sz w:val="24"/>
          <w:szCs w:val="24"/>
        </w:rPr>
        <w:t>en az iki sigortalı çalışanı bulunan</w:t>
      </w:r>
      <w:r w:rsidR="00045ACA">
        <w:rPr>
          <w:rFonts w:asciiTheme="majorHAnsi" w:hAnsiTheme="majorHAnsi" w:cs="Times New Roman"/>
          <w:b/>
          <w:sz w:val="24"/>
          <w:szCs w:val="24"/>
        </w:rPr>
        <w:t xml:space="preserve"> </w:t>
      </w:r>
      <w:r w:rsidRPr="00045ACA">
        <w:rPr>
          <w:rFonts w:asciiTheme="majorHAnsi" w:hAnsiTheme="majorHAnsi" w:cs="Times New Roman"/>
          <w:b/>
          <w:sz w:val="24"/>
          <w:szCs w:val="24"/>
        </w:rPr>
        <w:t xml:space="preserve">dernekler, vakıflar, kamu kurumu niteliğindeki meslek kuruluşları, meslek birlikleri, sendikalar, ticaret ve sanayi odaları, noterler, </w:t>
      </w:r>
      <w:r w:rsidR="00045ACA" w:rsidRPr="00045ACA">
        <w:rPr>
          <w:rFonts w:asciiTheme="majorHAnsi" w:hAnsiTheme="majorHAnsi" w:cs="Arial"/>
          <w:b/>
          <w:sz w:val="24"/>
          <w:szCs w:val="24"/>
        </w:rPr>
        <w:t>Kamu kurum ve kuruluşları tarafından kurulan veya bu kuruluşların ortak olduğu işletmeler,</w:t>
      </w:r>
    </w:p>
    <w:p w14:paraId="02A2D78C" w14:textId="77777777" w:rsidR="00994437" w:rsidRPr="005F785B" w:rsidRDefault="00045ACA" w:rsidP="005F785B">
      <w:pPr>
        <w:spacing w:before="120" w:after="0" w:line="240" w:lineRule="atLeast"/>
        <w:jc w:val="both"/>
        <w:rPr>
          <w:rFonts w:asciiTheme="majorHAnsi" w:hAnsiTheme="majorHAnsi" w:cs="Times New Roman"/>
          <w:b/>
          <w:sz w:val="24"/>
          <w:szCs w:val="24"/>
        </w:rPr>
      </w:pPr>
      <w:r>
        <w:rPr>
          <w:rFonts w:asciiTheme="majorHAnsi" w:hAnsiTheme="majorHAnsi" w:cs="Times New Roman"/>
          <w:b/>
          <w:sz w:val="24"/>
          <w:szCs w:val="24"/>
        </w:rPr>
        <w:t>İ</w:t>
      </w:r>
      <w:r w:rsidR="0088423D" w:rsidRPr="005F785B">
        <w:rPr>
          <w:rFonts w:asciiTheme="majorHAnsi" w:hAnsiTheme="majorHAnsi" w:cs="Times New Roman"/>
          <w:b/>
          <w:sz w:val="24"/>
          <w:szCs w:val="24"/>
        </w:rPr>
        <w:t>şbaşı eğitim p</w:t>
      </w:r>
      <w:r w:rsidR="005F785B" w:rsidRPr="005F785B">
        <w:rPr>
          <w:rFonts w:asciiTheme="majorHAnsi" w:hAnsiTheme="majorHAnsi" w:cs="Times New Roman"/>
          <w:b/>
          <w:sz w:val="24"/>
          <w:szCs w:val="24"/>
        </w:rPr>
        <w:t xml:space="preserve">rogramlarından </w:t>
      </w:r>
      <w:r w:rsidR="00994437" w:rsidRPr="005F785B">
        <w:rPr>
          <w:rFonts w:asciiTheme="majorHAnsi" w:hAnsiTheme="majorHAnsi" w:cs="Times New Roman"/>
          <w:b/>
          <w:sz w:val="24"/>
          <w:szCs w:val="24"/>
        </w:rPr>
        <w:t xml:space="preserve">faydalanabilmektedir. </w:t>
      </w:r>
    </w:p>
    <w:p w14:paraId="02A2D78D" w14:textId="77777777" w:rsidR="00994437" w:rsidRPr="005142F0" w:rsidRDefault="00994437" w:rsidP="005142F0">
      <w:pPr>
        <w:pBdr>
          <w:bottom w:val="single" w:sz="4" w:space="1" w:color="auto"/>
        </w:pBdr>
        <w:tabs>
          <w:tab w:val="left" w:pos="1965"/>
        </w:tabs>
        <w:spacing w:before="120" w:after="0" w:line="240" w:lineRule="atLeast"/>
        <w:rPr>
          <w:rFonts w:asciiTheme="majorHAnsi" w:hAnsiTheme="majorHAnsi" w:cs="Times New Roman"/>
          <w:b/>
          <w:color w:val="002060"/>
          <w:sz w:val="28"/>
          <w:szCs w:val="24"/>
        </w:rPr>
      </w:pPr>
      <w:r w:rsidRPr="005142F0">
        <w:rPr>
          <w:rFonts w:asciiTheme="majorHAnsi" w:hAnsiTheme="majorHAnsi" w:cs="Times New Roman"/>
          <w:b/>
          <w:color w:val="002060"/>
          <w:sz w:val="28"/>
          <w:szCs w:val="24"/>
        </w:rPr>
        <w:t>4- İşverenler, Programa Nasıl Başvuru Yapabilirler?</w:t>
      </w:r>
    </w:p>
    <w:p w14:paraId="02A2D78E" w14:textId="77777777" w:rsidR="005142F0" w:rsidRPr="00723246" w:rsidRDefault="00994437" w:rsidP="00F12A17">
      <w:pPr>
        <w:tabs>
          <w:tab w:val="left" w:pos="1965"/>
        </w:tabs>
        <w:spacing w:before="120" w:after="0" w:line="240" w:lineRule="atLeast"/>
        <w:jc w:val="both"/>
        <w:rPr>
          <w:rFonts w:asciiTheme="majorHAnsi" w:hAnsiTheme="majorHAnsi" w:cs="Times New Roman"/>
          <w:b/>
          <w:sz w:val="24"/>
          <w:szCs w:val="24"/>
        </w:rPr>
      </w:pPr>
      <w:r w:rsidRPr="00723246">
        <w:rPr>
          <w:rFonts w:asciiTheme="majorHAnsi" w:hAnsiTheme="majorHAnsi" w:cs="Times New Roman"/>
          <w:b/>
          <w:sz w:val="24"/>
          <w:szCs w:val="24"/>
        </w:rPr>
        <w:t xml:space="preserve">Belirlenen şartları sağlayan işverenler, Kurumumuz </w:t>
      </w:r>
      <w:r w:rsidR="005142F0" w:rsidRPr="00723246">
        <w:rPr>
          <w:rFonts w:asciiTheme="majorHAnsi" w:hAnsiTheme="majorHAnsi" w:cs="Times New Roman"/>
          <w:b/>
          <w:sz w:val="24"/>
          <w:szCs w:val="24"/>
        </w:rPr>
        <w:t>tarafından kendilerine tahsis edilen iş ve meslek danışmanları veya görevlendirilecek personel aracılığı ile ya da doğrudan il müdürlüklerine /hizmet merkezlerine gelerek taleplerini iletebilirler.</w:t>
      </w:r>
    </w:p>
    <w:p w14:paraId="02A2D78F" w14:textId="77777777" w:rsidR="004C5A34" w:rsidRPr="00723246" w:rsidRDefault="00994437" w:rsidP="00F12A17">
      <w:pPr>
        <w:tabs>
          <w:tab w:val="left" w:pos="1965"/>
        </w:tabs>
        <w:spacing w:before="120" w:after="0" w:line="240" w:lineRule="atLeast"/>
        <w:jc w:val="both"/>
        <w:rPr>
          <w:rFonts w:asciiTheme="majorHAnsi" w:hAnsiTheme="majorHAnsi" w:cs="Times New Roman"/>
          <w:b/>
          <w:sz w:val="24"/>
          <w:szCs w:val="24"/>
        </w:rPr>
      </w:pPr>
      <w:r w:rsidRPr="00723246">
        <w:rPr>
          <w:rFonts w:asciiTheme="majorHAnsi" w:hAnsiTheme="majorHAnsi" w:cs="Times New Roman"/>
          <w:b/>
          <w:sz w:val="24"/>
          <w:szCs w:val="24"/>
        </w:rPr>
        <w:t>İşverenin program düzenleme talebi, ivedilikle değerlendirilerek gerekli şartların sağlanması durumunda program düzenlen</w:t>
      </w:r>
      <w:r w:rsidR="005142F0" w:rsidRPr="00723246">
        <w:rPr>
          <w:rFonts w:asciiTheme="majorHAnsi" w:hAnsiTheme="majorHAnsi" w:cs="Times New Roman"/>
          <w:b/>
          <w:sz w:val="24"/>
          <w:szCs w:val="24"/>
        </w:rPr>
        <w:t xml:space="preserve">ir. </w:t>
      </w:r>
    </w:p>
    <w:p w14:paraId="02A2D790" w14:textId="77777777" w:rsidR="005142F0" w:rsidRPr="00AE29F9" w:rsidRDefault="005142F0" w:rsidP="00AE29F9">
      <w:pPr>
        <w:tabs>
          <w:tab w:val="left" w:pos="1965"/>
        </w:tabs>
        <w:spacing w:before="120" w:after="0" w:line="240" w:lineRule="atLeast"/>
        <w:rPr>
          <w:rFonts w:asciiTheme="majorHAnsi" w:hAnsiTheme="majorHAnsi" w:cs="Times New Roman"/>
          <w:sz w:val="24"/>
          <w:szCs w:val="24"/>
        </w:rPr>
      </w:pPr>
      <w:bookmarkStart w:id="0" w:name="_GoBack"/>
      <w:r>
        <w:rPr>
          <w:noProof/>
        </w:rPr>
        <w:drawing>
          <wp:inline distT="0" distB="0" distL="0" distR="0" wp14:anchorId="02A2D7BE" wp14:editId="60D95068">
            <wp:extent cx="2819400" cy="1885950"/>
            <wp:effectExtent l="19050" t="0" r="0" b="0"/>
            <wp:docPr id="2" name="Resim 2" descr="http://www.iskur.gov.tr/Portals/0/EasyGalleryImages/1/248/iskurdanissizlereisbasindadestek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iskur.gov.tr/Portals/0/EasyGalleryImages/1/248/iskurdanissizlereisbasindadestek_2.jpg"/>
                    <pic:cNvPicPr>
                      <a:picLocks noChangeAspect="1" noChangeArrowheads="1"/>
                    </pic:cNvPicPr>
                  </pic:nvPicPr>
                  <pic:blipFill>
                    <a:blip r:embed="rId7" cstate="screen">
                      <a:extLst>
                        <a:ext uri="{28A0092B-C50C-407E-A947-70E740481C1C}">
                          <a14:useLocalDpi xmlns:a14="http://schemas.microsoft.com/office/drawing/2010/main"/>
                        </a:ext>
                      </a:extLst>
                    </a:blip>
                    <a:srcRect/>
                    <a:stretch>
                      <a:fillRect/>
                    </a:stretch>
                  </pic:blipFill>
                  <pic:spPr bwMode="auto">
                    <a:xfrm>
                      <a:off x="0" y="0"/>
                      <a:ext cx="2827172" cy="1891149"/>
                    </a:xfrm>
                    <a:prstGeom prst="rect">
                      <a:avLst/>
                    </a:prstGeom>
                    <a:noFill/>
                    <a:ln>
                      <a:noFill/>
                    </a:ln>
                  </pic:spPr>
                </pic:pic>
              </a:graphicData>
            </a:graphic>
          </wp:inline>
        </w:drawing>
      </w:r>
      <w:bookmarkEnd w:id="0"/>
    </w:p>
    <w:p w14:paraId="02A2D791" w14:textId="77777777" w:rsidR="005F785B" w:rsidRDefault="005F785B" w:rsidP="00C07E72">
      <w:pPr>
        <w:pBdr>
          <w:bottom w:val="single" w:sz="4" w:space="1" w:color="auto"/>
        </w:pBdr>
        <w:spacing w:before="120" w:after="0" w:line="240" w:lineRule="atLeast"/>
        <w:rPr>
          <w:rFonts w:asciiTheme="majorHAnsi" w:hAnsiTheme="majorHAnsi" w:cs="Times New Roman"/>
          <w:b/>
          <w:color w:val="002060"/>
          <w:sz w:val="28"/>
          <w:szCs w:val="24"/>
        </w:rPr>
      </w:pPr>
    </w:p>
    <w:p w14:paraId="02A2D792" w14:textId="77777777" w:rsidR="00C07E72" w:rsidRPr="00C07E72" w:rsidRDefault="00994437" w:rsidP="00C07E72">
      <w:pPr>
        <w:pBdr>
          <w:bottom w:val="single" w:sz="4" w:space="1" w:color="auto"/>
        </w:pBdr>
        <w:spacing w:before="120" w:after="0" w:line="240" w:lineRule="atLeast"/>
        <w:rPr>
          <w:rFonts w:asciiTheme="majorHAnsi" w:hAnsiTheme="majorHAnsi" w:cs="Times New Roman"/>
          <w:b/>
          <w:color w:val="002060"/>
          <w:sz w:val="28"/>
          <w:szCs w:val="24"/>
        </w:rPr>
      </w:pPr>
      <w:r w:rsidRPr="005142F0">
        <w:rPr>
          <w:rFonts w:asciiTheme="majorHAnsi" w:hAnsiTheme="majorHAnsi" w:cs="Times New Roman"/>
          <w:b/>
          <w:color w:val="002060"/>
          <w:sz w:val="28"/>
          <w:szCs w:val="24"/>
        </w:rPr>
        <w:t xml:space="preserve">5- </w:t>
      </w:r>
      <w:r w:rsidR="0088423D" w:rsidRPr="005142F0">
        <w:rPr>
          <w:rFonts w:asciiTheme="majorHAnsi" w:hAnsiTheme="majorHAnsi" w:cs="Times New Roman"/>
          <w:b/>
          <w:color w:val="002060"/>
          <w:sz w:val="28"/>
          <w:szCs w:val="24"/>
        </w:rPr>
        <w:t>Pro</w:t>
      </w:r>
      <w:r w:rsidRPr="005142F0">
        <w:rPr>
          <w:rFonts w:asciiTheme="majorHAnsi" w:hAnsiTheme="majorHAnsi" w:cs="Times New Roman"/>
          <w:b/>
          <w:color w:val="002060"/>
          <w:sz w:val="28"/>
          <w:szCs w:val="24"/>
        </w:rPr>
        <w:t>gram</w:t>
      </w:r>
      <w:r w:rsidR="004210D4" w:rsidRPr="005142F0">
        <w:rPr>
          <w:rFonts w:asciiTheme="majorHAnsi" w:hAnsiTheme="majorHAnsi" w:cs="Times New Roman"/>
          <w:b/>
          <w:color w:val="002060"/>
          <w:sz w:val="28"/>
          <w:szCs w:val="24"/>
        </w:rPr>
        <w:t>a Kimler Katılabilir</w:t>
      </w:r>
      <w:r w:rsidR="0088423D" w:rsidRPr="005142F0">
        <w:rPr>
          <w:rFonts w:asciiTheme="majorHAnsi" w:hAnsiTheme="majorHAnsi" w:cs="Times New Roman"/>
          <w:b/>
          <w:color w:val="002060"/>
          <w:sz w:val="28"/>
          <w:szCs w:val="24"/>
        </w:rPr>
        <w:t>ler?</w:t>
      </w:r>
    </w:p>
    <w:p w14:paraId="02A2D793" w14:textId="77777777" w:rsidR="00C07E72" w:rsidRDefault="00C07E72" w:rsidP="00F12A17">
      <w:pPr>
        <w:spacing w:before="120" w:after="0" w:line="240" w:lineRule="atLeast"/>
        <w:jc w:val="both"/>
        <w:rPr>
          <w:rFonts w:asciiTheme="majorHAnsi" w:hAnsiTheme="majorHAnsi" w:cs="Times New Roman"/>
          <w:b/>
          <w:sz w:val="24"/>
          <w:szCs w:val="24"/>
        </w:rPr>
      </w:pPr>
      <w:r w:rsidRPr="00723246">
        <w:rPr>
          <w:rFonts w:asciiTheme="majorHAnsi" w:hAnsiTheme="majorHAnsi" w:cs="Times New Roman"/>
          <w:b/>
          <w:sz w:val="24"/>
          <w:szCs w:val="24"/>
        </w:rPr>
        <w:t>İşbaşı eğitim programına katılmak için gerekli şartlar;</w:t>
      </w:r>
    </w:p>
    <w:p w14:paraId="02A2D794" w14:textId="77777777" w:rsidR="00C07E72" w:rsidRDefault="00C07E72" w:rsidP="005F785B">
      <w:pPr>
        <w:numPr>
          <w:ilvl w:val="2"/>
          <w:numId w:val="7"/>
        </w:numPr>
        <w:tabs>
          <w:tab w:val="clear" w:pos="2160"/>
          <w:tab w:val="num" w:pos="426"/>
        </w:tabs>
        <w:spacing w:before="120" w:after="0" w:line="240" w:lineRule="atLeast"/>
        <w:ind w:hanging="2160"/>
        <w:jc w:val="both"/>
        <w:rPr>
          <w:rFonts w:asciiTheme="majorHAnsi" w:hAnsiTheme="majorHAnsi" w:cs="Times New Roman"/>
          <w:b/>
          <w:sz w:val="24"/>
          <w:szCs w:val="24"/>
        </w:rPr>
      </w:pPr>
      <w:r w:rsidRPr="005F785B">
        <w:rPr>
          <w:rFonts w:asciiTheme="majorHAnsi" w:hAnsiTheme="majorHAnsi" w:cs="Times New Roman"/>
          <w:b/>
          <w:sz w:val="24"/>
          <w:szCs w:val="24"/>
        </w:rPr>
        <w:t>15 yaşını doldurmak,</w:t>
      </w:r>
    </w:p>
    <w:p w14:paraId="02A2D795" w14:textId="77777777" w:rsidR="00C07E72" w:rsidRDefault="0088423D" w:rsidP="005F785B">
      <w:pPr>
        <w:numPr>
          <w:ilvl w:val="2"/>
          <w:numId w:val="7"/>
        </w:numPr>
        <w:tabs>
          <w:tab w:val="clear" w:pos="2160"/>
          <w:tab w:val="num" w:pos="426"/>
        </w:tabs>
        <w:spacing w:before="120" w:after="0" w:line="240" w:lineRule="atLeast"/>
        <w:ind w:hanging="2160"/>
        <w:jc w:val="both"/>
        <w:rPr>
          <w:rFonts w:asciiTheme="majorHAnsi" w:hAnsiTheme="majorHAnsi" w:cs="Times New Roman"/>
          <w:b/>
          <w:sz w:val="24"/>
          <w:szCs w:val="24"/>
        </w:rPr>
      </w:pPr>
      <w:r w:rsidRPr="005F785B">
        <w:rPr>
          <w:rFonts w:asciiTheme="majorHAnsi" w:hAnsiTheme="majorHAnsi" w:cs="Times New Roman"/>
          <w:b/>
          <w:sz w:val="24"/>
          <w:szCs w:val="24"/>
        </w:rPr>
        <w:t>Kuruma ka</w:t>
      </w:r>
      <w:r w:rsidR="00A92151" w:rsidRPr="005F785B">
        <w:rPr>
          <w:rFonts w:asciiTheme="majorHAnsi" w:hAnsiTheme="majorHAnsi" w:cs="Times New Roman"/>
          <w:b/>
          <w:sz w:val="24"/>
          <w:szCs w:val="24"/>
        </w:rPr>
        <w:t>yıtlı</w:t>
      </w:r>
      <w:r w:rsidR="005F785B">
        <w:rPr>
          <w:rFonts w:asciiTheme="majorHAnsi" w:hAnsiTheme="majorHAnsi" w:cs="Times New Roman"/>
          <w:b/>
          <w:sz w:val="24"/>
          <w:szCs w:val="24"/>
        </w:rPr>
        <w:t xml:space="preserve"> işsiz olmak,</w:t>
      </w:r>
    </w:p>
    <w:p w14:paraId="02A2D796" w14:textId="77777777" w:rsidR="005376DF" w:rsidRDefault="005376DF" w:rsidP="005376DF">
      <w:pPr>
        <w:numPr>
          <w:ilvl w:val="2"/>
          <w:numId w:val="7"/>
        </w:numPr>
        <w:tabs>
          <w:tab w:val="clear" w:pos="2160"/>
          <w:tab w:val="num" w:pos="426"/>
        </w:tabs>
        <w:spacing w:before="120" w:after="0" w:line="240" w:lineRule="atLeast"/>
        <w:ind w:left="426" w:hanging="426"/>
        <w:jc w:val="both"/>
        <w:rPr>
          <w:rFonts w:asciiTheme="majorHAnsi" w:hAnsiTheme="majorHAnsi" w:cs="Times New Roman"/>
          <w:b/>
          <w:sz w:val="24"/>
          <w:szCs w:val="24"/>
        </w:rPr>
      </w:pPr>
      <w:r>
        <w:rPr>
          <w:rFonts w:asciiTheme="majorHAnsi" w:hAnsiTheme="majorHAnsi" w:cs="Times New Roman"/>
          <w:b/>
          <w:sz w:val="24"/>
          <w:szCs w:val="24"/>
        </w:rPr>
        <w:t>Emekli olmamak,</w:t>
      </w:r>
    </w:p>
    <w:p w14:paraId="02A2D797" w14:textId="77777777" w:rsidR="005376DF" w:rsidRPr="00723246" w:rsidRDefault="00C07E72" w:rsidP="00F12A17">
      <w:pPr>
        <w:spacing w:before="120" w:after="0" w:line="240" w:lineRule="atLeast"/>
        <w:jc w:val="both"/>
        <w:rPr>
          <w:rFonts w:asciiTheme="majorHAnsi" w:hAnsiTheme="majorHAnsi" w:cs="Times New Roman"/>
          <w:b/>
          <w:sz w:val="24"/>
          <w:szCs w:val="24"/>
        </w:rPr>
      </w:pPr>
      <w:r w:rsidRPr="00723246">
        <w:rPr>
          <w:rFonts w:asciiTheme="majorHAnsi" w:hAnsiTheme="majorHAnsi" w:cs="Times New Roman"/>
          <w:b/>
          <w:sz w:val="24"/>
          <w:szCs w:val="24"/>
        </w:rPr>
        <w:t>Ö</w:t>
      </w:r>
      <w:r w:rsidR="00142A2A" w:rsidRPr="00723246">
        <w:rPr>
          <w:rFonts w:asciiTheme="majorHAnsi" w:hAnsiTheme="majorHAnsi" w:cs="Times New Roman"/>
          <w:b/>
          <w:sz w:val="24"/>
          <w:szCs w:val="24"/>
        </w:rPr>
        <w:t xml:space="preserve">n lisans </w:t>
      </w:r>
      <w:r w:rsidR="005376DF" w:rsidRPr="00723246">
        <w:rPr>
          <w:rFonts w:asciiTheme="majorHAnsi" w:hAnsiTheme="majorHAnsi" w:cs="Times New Roman"/>
          <w:b/>
          <w:sz w:val="24"/>
          <w:szCs w:val="24"/>
        </w:rPr>
        <w:t>dâhil</w:t>
      </w:r>
      <w:r w:rsidR="005376DF">
        <w:rPr>
          <w:rFonts w:asciiTheme="majorHAnsi" w:hAnsiTheme="majorHAnsi" w:cs="Times New Roman"/>
          <w:b/>
          <w:sz w:val="24"/>
          <w:szCs w:val="24"/>
        </w:rPr>
        <w:t xml:space="preserve">, </w:t>
      </w:r>
      <w:r w:rsidR="00085ED4" w:rsidRPr="00723246">
        <w:rPr>
          <w:rFonts w:asciiTheme="majorHAnsi" w:hAnsiTheme="majorHAnsi" w:cs="Times New Roman"/>
          <w:b/>
          <w:sz w:val="24"/>
          <w:szCs w:val="24"/>
        </w:rPr>
        <w:t>üniversite öğrencisi olanlar da programa katılabilir.</w:t>
      </w:r>
    </w:p>
    <w:p w14:paraId="02A2D798" w14:textId="77777777" w:rsidR="00C07E72" w:rsidRDefault="00F76D38" w:rsidP="00F12A17">
      <w:pPr>
        <w:spacing w:before="120" w:after="0" w:line="240" w:lineRule="atLeast"/>
        <w:jc w:val="both"/>
        <w:rPr>
          <w:rFonts w:asciiTheme="majorHAnsi" w:hAnsiTheme="majorHAnsi" w:cs="Times New Roman"/>
          <w:b/>
          <w:sz w:val="24"/>
          <w:szCs w:val="24"/>
        </w:rPr>
      </w:pPr>
      <w:r w:rsidRPr="00723246">
        <w:rPr>
          <w:rFonts w:asciiTheme="majorHAnsi" w:hAnsiTheme="majorHAnsi" w:cs="Times New Roman"/>
          <w:b/>
          <w:sz w:val="24"/>
          <w:szCs w:val="24"/>
        </w:rPr>
        <w:t>A</w:t>
      </w:r>
      <w:r w:rsidR="00142A2A" w:rsidRPr="00723246">
        <w:rPr>
          <w:rFonts w:asciiTheme="majorHAnsi" w:hAnsiTheme="majorHAnsi" w:cs="Times New Roman"/>
          <w:b/>
          <w:sz w:val="24"/>
          <w:szCs w:val="24"/>
        </w:rPr>
        <w:t>ncak</w:t>
      </w:r>
      <w:r w:rsidR="00C07E72" w:rsidRPr="00723246">
        <w:rPr>
          <w:rFonts w:asciiTheme="majorHAnsi" w:hAnsiTheme="majorHAnsi" w:cs="Times New Roman"/>
          <w:b/>
          <w:sz w:val="24"/>
          <w:szCs w:val="24"/>
        </w:rPr>
        <w:t>;</w:t>
      </w:r>
    </w:p>
    <w:p w14:paraId="02A2D799" w14:textId="77777777" w:rsidR="00C07E72" w:rsidRDefault="005376DF" w:rsidP="005376DF">
      <w:pPr>
        <w:numPr>
          <w:ilvl w:val="2"/>
          <w:numId w:val="8"/>
        </w:numPr>
        <w:tabs>
          <w:tab w:val="clear" w:pos="2160"/>
          <w:tab w:val="num" w:pos="426"/>
        </w:tabs>
        <w:spacing w:before="120" w:after="0" w:line="240" w:lineRule="atLeast"/>
        <w:ind w:left="426" w:hanging="426"/>
        <w:jc w:val="both"/>
        <w:rPr>
          <w:rFonts w:asciiTheme="majorHAnsi" w:hAnsiTheme="majorHAnsi" w:cs="Times New Roman"/>
          <w:b/>
          <w:sz w:val="24"/>
          <w:szCs w:val="24"/>
        </w:rPr>
      </w:pPr>
      <w:r w:rsidRPr="005376DF">
        <w:rPr>
          <w:rFonts w:asciiTheme="majorHAnsi" w:hAnsiTheme="majorHAnsi" w:cs="Times New Roman"/>
          <w:b/>
          <w:sz w:val="24"/>
          <w:szCs w:val="24"/>
        </w:rPr>
        <w:t>İ</w:t>
      </w:r>
      <w:r w:rsidR="00142A2A" w:rsidRPr="005376DF">
        <w:rPr>
          <w:rFonts w:asciiTheme="majorHAnsi" w:hAnsiTheme="majorHAnsi" w:cs="Times New Roman"/>
          <w:b/>
          <w:sz w:val="24"/>
          <w:szCs w:val="24"/>
        </w:rPr>
        <w:t>şveren</w:t>
      </w:r>
      <w:r>
        <w:rPr>
          <w:rFonts w:asciiTheme="majorHAnsi" w:hAnsiTheme="majorHAnsi" w:cs="Times New Roman"/>
          <w:b/>
          <w:sz w:val="24"/>
          <w:szCs w:val="24"/>
        </w:rPr>
        <w:t>’</w:t>
      </w:r>
      <w:r w:rsidR="00142A2A" w:rsidRPr="005376DF">
        <w:rPr>
          <w:rFonts w:asciiTheme="majorHAnsi" w:hAnsiTheme="majorHAnsi" w:cs="Times New Roman"/>
          <w:b/>
          <w:sz w:val="24"/>
          <w:szCs w:val="24"/>
        </w:rPr>
        <w:t>in bi</w:t>
      </w:r>
      <w:r w:rsidR="00240AC2" w:rsidRPr="005376DF">
        <w:rPr>
          <w:rFonts w:asciiTheme="majorHAnsi" w:hAnsiTheme="majorHAnsi" w:cs="Times New Roman"/>
          <w:b/>
          <w:sz w:val="24"/>
          <w:szCs w:val="24"/>
        </w:rPr>
        <w:t>rinci veya ikinci derece kan hısı</w:t>
      </w:r>
      <w:r w:rsidR="00142A2A" w:rsidRPr="005376DF">
        <w:rPr>
          <w:rFonts w:asciiTheme="majorHAnsi" w:hAnsiTheme="majorHAnsi" w:cs="Times New Roman"/>
          <w:b/>
          <w:sz w:val="24"/>
          <w:szCs w:val="24"/>
        </w:rPr>
        <w:t>mı veya eşi olanlar ile</w:t>
      </w:r>
      <w:r w:rsidR="00C07E72" w:rsidRPr="005376DF">
        <w:rPr>
          <w:rFonts w:asciiTheme="majorHAnsi" w:hAnsiTheme="majorHAnsi" w:cs="Times New Roman"/>
          <w:b/>
          <w:sz w:val="24"/>
          <w:szCs w:val="24"/>
        </w:rPr>
        <w:t>,</w:t>
      </w:r>
    </w:p>
    <w:p w14:paraId="02A2D79A" w14:textId="77777777" w:rsidR="00C07E72" w:rsidRPr="005376DF" w:rsidRDefault="005376DF" w:rsidP="005376DF">
      <w:pPr>
        <w:numPr>
          <w:ilvl w:val="2"/>
          <w:numId w:val="8"/>
        </w:numPr>
        <w:tabs>
          <w:tab w:val="clear" w:pos="2160"/>
          <w:tab w:val="num" w:pos="426"/>
        </w:tabs>
        <w:spacing w:before="120" w:after="0" w:line="240" w:lineRule="atLeast"/>
        <w:ind w:left="426" w:hanging="426"/>
        <w:jc w:val="both"/>
        <w:rPr>
          <w:rFonts w:asciiTheme="majorHAnsi" w:hAnsiTheme="majorHAnsi" w:cs="Times New Roman"/>
          <w:b/>
          <w:sz w:val="24"/>
          <w:szCs w:val="24"/>
        </w:rPr>
      </w:pPr>
      <w:r w:rsidRPr="005376DF">
        <w:rPr>
          <w:rFonts w:asciiTheme="majorHAnsi" w:hAnsiTheme="majorHAnsi" w:cs="Times New Roman"/>
          <w:b/>
          <w:sz w:val="24"/>
          <w:szCs w:val="24"/>
        </w:rPr>
        <w:t>Programın</w:t>
      </w:r>
      <w:r w:rsidR="00142A2A" w:rsidRPr="005376DF">
        <w:rPr>
          <w:rFonts w:asciiTheme="majorHAnsi" w:hAnsiTheme="majorHAnsi" w:cs="Times New Roman"/>
          <w:b/>
          <w:sz w:val="24"/>
          <w:szCs w:val="24"/>
        </w:rPr>
        <w:t xml:space="preserve"> başlama tarihinden önceki 3 aylık dönemde programı düzenleyecek olan işverenin çalışanı olan kişiler</w:t>
      </w:r>
      <w:r w:rsidR="00C07E72" w:rsidRPr="005376DF">
        <w:rPr>
          <w:rFonts w:asciiTheme="majorHAnsi" w:hAnsiTheme="majorHAnsi" w:cs="Times New Roman"/>
          <w:b/>
          <w:sz w:val="24"/>
          <w:szCs w:val="24"/>
        </w:rPr>
        <w:t>,</w:t>
      </w:r>
    </w:p>
    <w:p w14:paraId="02A2D79B" w14:textId="77777777" w:rsidR="004C5A34" w:rsidRPr="00723246" w:rsidRDefault="00142A2A" w:rsidP="00F12A17">
      <w:pPr>
        <w:spacing w:before="120" w:after="0" w:line="240" w:lineRule="atLeast"/>
        <w:jc w:val="both"/>
        <w:rPr>
          <w:rFonts w:asciiTheme="majorHAnsi" w:hAnsiTheme="majorHAnsi" w:cs="Times New Roman"/>
          <w:b/>
          <w:sz w:val="24"/>
          <w:szCs w:val="24"/>
        </w:rPr>
      </w:pPr>
      <w:proofErr w:type="gramStart"/>
      <w:r w:rsidRPr="00723246">
        <w:rPr>
          <w:rFonts w:asciiTheme="majorHAnsi" w:hAnsiTheme="majorHAnsi" w:cs="Times New Roman"/>
          <w:b/>
          <w:sz w:val="24"/>
          <w:szCs w:val="24"/>
        </w:rPr>
        <w:t>bu</w:t>
      </w:r>
      <w:proofErr w:type="gramEnd"/>
      <w:r w:rsidRPr="00723246">
        <w:rPr>
          <w:rFonts w:asciiTheme="majorHAnsi" w:hAnsiTheme="majorHAnsi" w:cs="Times New Roman"/>
          <w:b/>
          <w:sz w:val="24"/>
          <w:szCs w:val="24"/>
        </w:rPr>
        <w:t xml:space="preserve"> işveren ile düzenlenecek olan işbaşı eğitim programına katılama</w:t>
      </w:r>
      <w:r w:rsidR="005376DF">
        <w:rPr>
          <w:rFonts w:asciiTheme="majorHAnsi" w:hAnsiTheme="majorHAnsi" w:cs="Times New Roman"/>
          <w:b/>
          <w:sz w:val="24"/>
          <w:szCs w:val="24"/>
        </w:rPr>
        <w:t>zlar</w:t>
      </w:r>
      <w:r w:rsidRPr="00723246">
        <w:rPr>
          <w:rFonts w:asciiTheme="majorHAnsi" w:hAnsiTheme="majorHAnsi" w:cs="Times New Roman"/>
          <w:b/>
          <w:sz w:val="24"/>
          <w:szCs w:val="24"/>
        </w:rPr>
        <w:t>.</w:t>
      </w:r>
    </w:p>
    <w:p w14:paraId="02A2D79C" w14:textId="77777777" w:rsidR="00C07E72" w:rsidRPr="00723246" w:rsidRDefault="00C07E72" w:rsidP="00F12A17">
      <w:pPr>
        <w:tabs>
          <w:tab w:val="left" w:pos="1965"/>
        </w:tabs>
        <w:spacing w:before="120" w:after="0" w:line="240" w:lineRule="atLeast"/>
        <w:jc w:val="both"/>
        <w:rPr>
          <w:rFonts w:asciiTheme="majorHAnsi" w:hAnsiTheme="majorHAnsi" w:cs="Times New Roman"/>
          <w:b/>
          <w:sz w:val="24"/>
          <w:szCs w:val="24"/>
        </w:rPr>
      </w:pPr>
      <w:r w:rsidRPr="00723246">
        <w:rPr>
          <w:rFonts w:asciiTheme="majorHAnsi" w:hAnsiTheme="majorHAnsi" w:cs="Times New Roman"/>
          <w:b/>
          <w:sz w:val="24"/>
          <w:szCs w:val="24"/>
        </w:rPr>
        <w:t xml:space="preserve">İşbaşı eğitim programına katılmak isteyen kişiler, </w:t>
      </w:r>
      <w:r w:rsidR="005376DF">
        <w:rPr>
          <w:rFonts w:asciiTheme="majorHAnsi" w:hAnsiTheme="majorHAnsi" w:cs="Times New Roman"/>
          <w:b/>
          <w:sz w:val="24"/>
          <w:szCs w:val="24"/>
        </w:rPr>
        <w:t>İŞKUR’ un</w:t>
      </w:r>
      <w:r w:rsidRPr="00723246">
        <w:rPr>
          <w:rFonts w:asciiTheme="majorHAnsi" w:hAnsiTheme="majorHAnsi" w:cs="Times New Roman"/>
          <w:b/>
          <w:sz w:val="24"/>
          <w:szCs w:val="24"/>
        </w:rPr>
        <w:t xml:space="preserve"> internet sayfasında, Hizmet Merkezi veya İl Müdürlüğü ilan pano</w:t>
      </w:r>
      <w:r w:rsidR="005376DF">
        <w:rPr>
          <w:rFonts w:asciiTheme="majorHAnsi" w:hAnsiTheme="majorHAnsi" w:cs="Times New Roman"/>
          <w:b/>
          <w:sz w:val="24"/>
          <w:szCs w:val="24"/>
        </w:rPr>
        <w:t>larında</w:t>
      </w:r>
      <w:r w:rsidRPr="00723246">
        <w:rPr>
          <w:rFonts w:asciiTheme="majorHAnsi" w:hAnsiTheme="majorHAnsi" w:cs="Times New Roman"/>
          <w:b/>
          <w:sz w:val="24"/>
          <w:szCs w:val="24"/>
        </w:rPr>
        <w:t xml:space="preserve"> yayımlanan </w:t>
      </w:r>
      <w:r w:rsidR="005376DF">
        <w:rPr>
          <w:rFonts w:asciiTheme="majorHAnsi" w:hAnsiTheme="majorHAnsi" w:cs="Times New Roman"/>
          <w:b/>
          <w:sz w:val="24"/>
          <w:szCs w:val="24"/>
        </w:rPr>
        <w:t xml:space="preserve">işgücü </w:t>
      </w:r>
      <w:r w:rsidRPr="00723246">
        <w:rPr>
          <w:rFonts w:asciiTheme="majorHAnsi" w:hAnsiTheme="majorHAnsi" w:cs="Times New Roman"/>
          <w:b/>
          <w:sz w:val="24"/>
          <w:szCs w:val="24"/>
        </w:rPr>
        <w:t>ilanlar</w:t>
      </w:r>
      <w:r w:rsidR="005376DF">
        <w:rPr>
          <w:rFonts w:asciiTheme="majorHAnsi" w:hAnsiTheme="majorHAnsi" w:cs="Times New Roman"/>
          <w:b/>
          <w:sz w:val="24"/>
          <w:szCs w:val="24"/>
        </w:rPr>
        <w:t>ına</w:t>
      </w:r>
      <w:r w:rsidRPr="00723246">
        <w:rPr>
          <w:rFonts w:asciiTheme="majorHAnsi" w:hAnsiTheme="majorHAnsi" w:cs="Times New Roman"/>
          <w:b/>
          <w:sz w:val="24"/>
          <w:szCs w:val="24"/>
        </w:rPr>
        <w:t xml:space="preserve"> hem internet üzerinden hem de Hizmet Merkezi veya İl Müdürlüğüne giderek başvuru yapabilirler.</w:t>
      </w:r>
    </w:p>
    <w:p w14:paraId="02A2D79D" w14:textId="77777777" w:rsidR="00C07E72" w:rsidRPr="00723246" w:rsidRDefault="00C07E72" w:rsidP="00AE29F9">
      <w:pPr>
        <w:tabs>
          <w:tab w:val="left" w:pos="1965"/>
        </w:tabs>
        <w:spacing w:before="120" w:after="0" w:line="240" w:lineRule="atLeast"/>
        <w:rPr>
          <w:rFonts w:asciiTheme="majorHAnsi" w:hAnsiTheme="majorHAnsi" w:cs="Times New Roman"/>
          <w:b/>
          <w:sz w:val="24"/>
          <w:szCs w:val="24"/>
        </w:rPr>
      </w:pPr>
    </w:p>
    <w:p w14:paraId="02A2D79E" w14:textId="77777777" w:rsidR="00FD3008" w:rsidRPr="00C07E72" w:rsidRDefault="00994437" w:rsidP="00C07E72">
      <w:pPr>
        <w:pBdr>
          <w:bottom w:val="single" w:sz="4" w:space="1" w:color="auto"/>
        </w:pBdr>
        <w:tabs>
          <w:tab w:val="left" w:pos="1965"/>
        </w:tabs>
        <w:spacing w:before="120" w:after="0" w:line="240" w:lineRule="atLeast"/>
        <w:rPr>
          <w:rFonts w:asciiTheme="majorHAnsi" w:hAnsiTheme="majorHAnsi" w:cs="Times New Roman"/>
          <w:b/>
          <w:color w:val="002060"/>
          <w:sz w:val="28"/>
          <w:szCs w:val="24"/>
        </w:rPr>
      </w:pPr>
      <w:r w:rsidRPr="00C07E72">
        <w:rPr>
          <w:rFonts w:asciiTheme="majorHAnsi" w:hAnsiTheme="majorHAnsi" w:cs="Times New Roman"/>
          <w:b/>
          <w:color w:val="002060"/>
          <w:sz w:val="28"/>
          <w:szCs w:val="24"/>
        </w:rPr>
        <w:t>6- Program</w:t>
      </w:r>
      <w:r w:rsidR="00FD3008" w:rsidRPr="00C07E72">
        <w:rPr>
          <w:rFonts w:asciiTheme="majorHAnsi" w:hAnsiTheme="majorHAnsi" w:cs="Times New Roman"/>
          <w:b/>
          <w:color w:val="002060"/>
          <w:sz w:val="28"/>
          <w:szCs w:val="24"/>
        </w:rPr>
        <w:t>a Katılacak Kişiler Nasıl Belirlenir?</w:t>
      </w:r>
    </w:p>
    <w:p w14:paraId="02A2D79F" w14:textId="77777777" w:rsidR="00C07E72" w:rsidRPr="00723246" w:rsidRDefault="00C07E72" w:rsidP="00F12A17">
      <w:pPr>
        <w:tabs>
          <w:tab w:val="left" w:pos="1965"/>
        </w:tabs>
        <w:spacing w:before="120" w:after="0" w:line="240" w:lineRule="atLeast"/>
        <w:jc w:val="both"/>
        <w:rPr>
          <w:rFonts w:asciiTheme="majorHAnsi" w:hAnsiTheme="majorHAnsi" w:cs="Times New Roman"/>
          <w:b/>
          <w:sz w:val="24"/>
          <w:szCs w:val="24"/>
        </w:rPr>
      </w:pPr>
      <w:r w:rsidRPr="00723246">
        <w:rPr>
          <w:rFonts w:asciiTheme="majorHAnsi" w:hAnsiTheme="majorHAnsi" w:cs="Times New Roman"/>
          <w:b/>
          <w:sz w:val="24"/>
          <w:szCs w:val="24"/>
        </w:rPr>
        <w:t>Program</w:t>
      </w:r>
      <w:r w:rsidR="00FD3008" w:rsidRPr="00723246">
        <w:rPr>
          <w:rFonts w:asciiTheme="majorHAnsi" w:hAnsiTheme="majorHAnsi" w:cs="Times New Roman"/>
          <w:b/>
          <w:sz w:val="24"/>
          <w:szCs w:val="24"/>
        </w:rPr>
        <w:t xml:space="preserve"> düzenlemek isteyen işverenler programa katılacak kişileri doğrudan kendileri seçerek program düzenleyebilirler.</w:t>
      </w:r>
    </w:p>
    <w:p w14:paraId="02A2D7A0" w14:textId="77777777" w:rsidR="00053C1D" w:rsidRPr="00723246" w:rsidRDefault="00FD3008" w:rsidP="00F12A17">
      <w:pPr>
        <w:tabs>
          <w:tab w:val="left" w:pos="1965"/>
        </w:tabs>
        <w:spacing w:before="120" w:after="0" w:line="240" w:lineRule="atLeast"/>
        <w:jc w:val="both"/>
        <w:rPr>
          <w:rFonts w:asciiTheme="majorHAnsi" w:hAnsiTheme="majorHAnsi" w:cs="Times New Roman"/>
          <w:b/>
          <w:sz w:val="24"/>
          <w:szCs w:val="24"/>
        </w:rPr>
      </w:pPr>
      <w:r w:rsidRPr="00723246">
        <w:rPr>
          <w:rFonts w:asciiTheme="majorHAnsi" w:hAnsiTheme="majorHAnsi" w:cs="Times New Roman"/>
          <w:b/>
          <w:sz w:val="24"/>
          <w:szCs w:val="24"/>
        </w:rPr>
        <w:t>Eğer işverenler tarafından program düzenlenecek kişi bulunamamışsa</w:t>
      </w:r>
      <w:r w:rsidR="00EB5FFE" w:rsidRPr="00723246">
        <w:rPr>
          <w:rFonts w:asciiTheme="majorHAnsi" w:hAnsiTheme="majorHAnsi" w:cs="Times New Roman"/>
          <w:b/>
          <w:sz w:val="24"/>
          <w:szCs w:val="24"/>
        </w:rPr>
        <w:t xml:space="preserve"> ve</w:t>
      </w:r>
      <w:r w:rsidRPr="00723246">
        <w:rPr>
          <w:rFonts w:asciiTheme="majorHAnsi" w:hAnsiTheme="majorHAnsi" w:cs="Times New Roman"/>
          <w:b/>
          <w:sz w:val="24"/>
          <w:szCs w:val="24"/>
        </w:rPr>
        <w:t xml:space="preserve"> Kurumum</w:t>
      </w:r>
      <w:r w:rsidR="00EB5FFE" w:rsidRPr="00723246">
        <w:rPr>
          <w:rFonts w:asciiTheme="majorHAnsi" w:hAnsiTheme="majorHAnsi" w:cs="Times New Roman"/>
          <w:b/>
          <w:sz w:val="24"/>
          <w:szCs w:val="24"/>
        </w:rPr>
        <w:t>uzdan katılımcı talep edilmişsekendilerinin</w:t>
      </w:r>
      <w:r w:rsidRPr="00723246">
        <w:rPr>
          <w:rFonts w:asciiTheme="majorHAnsi" w:hAnsiTheme="majorHAnsi" w:cs="Times New Roman"/>
          <w:b/>
          <w:sz w:val="24"/>
          <w:szCs w:val="24"/>
        </w:rPr>
        <w:t xml:space="preserve"> belirlemiş olduğu özel şartları taşıyan</w:t>
      </w:r>
      <w:r w:rsidR="00EB5FFE" w:rsidRPr="00723246">
        <w:rPr>
          <w:rFonts w:asciiTheme="majorHAnsi" w:hAnsiTheme="majorHAnsi" w:cs="Times New Roman"/>
          <w:b/>
          <w:sz w:val="24"/>
          <w:szCs w:val="24"/>
        </w:rPr>
        <w:t xml:space="preserve"> kişiler arasından i</w:t>
      </w:r>
      <w:r w:rsidR="00994437" w:rsidRPr="00723246">
        <w:rPr>
          <w:rFonts w:asciiTheme="majorHAnsi" w:hAnsiTheme="majorHAnsi" w:cs="Times New Roman"/>
          <w:b/>
          <w:sz w:val="24"/>
          <w:szCs w:val="24"/>
        </w:rPr>
        <w:t>şverene</w:t>
      </w:r>
      <w:r w:rsidR="00053C1D" w:rsidRPr="00723246">
        <w:rPr>
          <w:rFonts w:asciiTheme="majorHAnsi" w:hAnsiTheme="majorHAnsi" w:cs="Times New Roman"/>
          <w:b/>
          <w:sz w:val="24"/>
          <w:szCs w:val="24"/>
        </w:rPr>
        <w:t xml:space="preserve"> yönlendirilen</w:t>
      </w:r>
      <w:r w:rsidRPr="00723246">
        <w:rPr>
          <w:rFonts w:asciiTheme="majorHAnsi" w:hAnsiTheme="majorHAnsi" w:cs="Times New Roman"/>
          <w:b/>
          <w:sz w:val="24"/>
          <w:szCs w:val="24"/>
        </w:rPr>
        <w:t xml:space="preserve"> katılımcı adaylarından </w:t>
      </w:r>
      <w:r w:rsidR="00994437" w:rsidRPr="00723246">
        <w:rPr>
          <w:rFonts w:asciiTheme="majorHAnsi" w:hAnsiTheme="majorHAnsi" w:cs="Times New Roman"/>
          <w:b/>
          <w:sz w:val="24"/>
          <w:szCs w:val="24"/>
        </w:rPr>
        <w:t xml:space="preserve">işveren </w:t>
      </w:r>
      <w:r w:rsidRPr="00723246">
        <w:rPr>
          <w:rFonts w:asciiTheme="majorHAnsi" w:hAnsiTheme="majorHAnsi" w:cs="Times New Roman"/>
          <w:b/>
          <w:sz w:val="24"/>
          <w:szCs w:val="24"/>
        </w:rPr>
        <w:t>istediğini seçerek program düzenleyebilirler</w:t>
      </w:r>
      <w:r w:rsidR="00053C1D" w:rsidRPr="00723246">
        <w:rPr>
          <w:rFonts w:asciiTheme="majorHAnsi" w:hAnsiTheme="majorHAnsi" w:cs="Times New Roman"/>
          <w:b/>
          <w:sz w:val="24"/>
          <w:szCs w:val="24"/>
        </w:rPr>
        <w:t>.</w:t>
      </w:r>
    </w:p>
    <w:p w14:paraId="02A2D7A1" w14:textId="77777777" w:rsidR="004C5A34" w:rsidRPr="00AE29F9" w:rsidRDefault="004C5A34" w:rsidP="00AE29F9">
      <w:pPr>
        <w:tabs>
          <w:tab w:val="left" w:pos="1965"/>
        </w:tabs>
        <w:spacing w:before="120" w:after="0" w:line="240" w:lineRule="atLeast"/>
        <w:rPr>
          <w:rFonts w:asciiTheme="majorHAnsi" w:hAnsiTheme="majorHAnsi" w:cs="Times New Roman"/>
          <w:b/>
          <w:sz w:val="24"/>
          <w:szCs w:val="24"/>
        </w:rPr>
      </w:pPr>
    </w:p>
    <w:p w14:paraId="02A2D7A2" w14:textId="77777777" w:rsidR="00C07E72" w:rsidRDefault="00C07E72" w:rsidP="00C07E72">
      <w:pPr>
        <w:pBdr>
          <w:bottom w:val="single" w:sz="4" w:space="1" w:color="auto"/>
        </w:pBdr>
        <w:tabs>
          <w:tab w:val="left" w:pos="1965"/>
        </w:tabs>
        <w:spacing w:before="120" w:after="0" w:line="240" w:lineRule="atLeast"/>
        <w:rPr>
          <w:rFonts w:asciiTheme="majorHAnsi" w:hAnsiTheme="majorHAnsi" w:cs="Times New Roman"/>
          <w:b/>
          <w:color w:val="002060"/>
          <w:sz w:val="28"/>
          <w:szCs w:val="24"/>
        </w:rPr>
      </w:pPr>
      <w:r>
        <w:rPr>
          <w:noProof/>
        </w:rPr>
        <w:drawing>
          <wp:inline distT="0" distB="0" distL="0" distR="0" wp14:anchorId="02A2D7C0" wp14:editId="02A2D7C1">
            <wp:extent cx="2771774" cy="1666875"/>
            <wp:effectExtent l="19050" t="0" r="0" b="0"/>
            <wp:docPr id="3" name="Resim 3" descr="http://images.teskilat.akparti.org.tr/uploads/practices/isbasi-egitim-programi-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images.teskilat.akparti.org.tr/uploads/practices/isbasi-egitim-programi-b.jpg"/>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2774430" cy="1668472"/>
                    </a:xfrm>
                    <a:prstGeom prst="rect">
                      <a:avLst/>
                    </a:prstGeom>
                    <a:noFill/>
                    <a:ln>
                      <a:noFill/>
                    </a:ln>
                  </pic:spPr>
                </pic:pic>
              </a:graphicData>
            </a:graphic>
          </wp:inline>
        </w:drawing>
      </w:r>
    </w:p>
    <w:p w14:paraId="02A2D7A3" w14:textId="77777777" w:rsidR="00053C1D" w:rsidRPr="00C07E72" w:rsidRDefault="00994437" w:rsidP="00C07E72">
      <w:pPr>
        <w:pBdr>
          <w:bottom w:val="single" w:sz="4" w:space="1" w:color="auto"/>
        </w:pBdr>
        <w:tabs>
          <w:tab w:val="left" w:pos="1965"/>
        </w:tabs>
        <w:spacing w:before="120" w:after="0" w:line="240" w:lineRule="atLeast"/>
        <w:rPr>
          <w:rFonts w:asciiTheme="majorHAnsi" w:hAnsiTheme="majorHAnsi" w:cs="Times New Roman"/>
          <w:b/>
          <w:color w:val="002060"/>
          <w:sz w:val="28"/>
          <w:szCs w:val="24"/>
        </w:rPr>
      </w:pPr>
      <w:r w:rsidRPr="00C07E72">
        <w:rPr>
          <w:rFonts w:asciiTheme="majorHAnsi" w:hAnsiTheme="majorHAnsi" w:cs="Times New Roman"/>
          <w:b/>
          <w:color w:val="002060"/>
          <w:sz w:val="28"/>
          <w:szCs w:val="24"/>
        </w:rPr>
        <w:t>7- Program</w:t>
      </w:r>
      <w:r w:rsidR="006A50B0" w:rsidRPr="00C07E72">
        <w:rPr>
          <w:rFonts w:asciiTheme="majorHAnsi" w:hAnsiTheme="majorHAnsi" w:cs="Times New Roman"/>
          <w:b/>
          <w:color w:val="002060"/>
          <w:sz w:val="28"/>
          <w:szCs w:val="24"/>
        </w:rPr>
        <w:t>ın Süresi Ne Kadardır?</w:t>
      </w:r>
    </w:p>
    <w:p w14:paraId="02A2D7A4" w14:textId="77777777" w:rsidR="00C07E72" w:rsidRPr="00723246" w:rsidRDefault="006A50B0" w:rsidP="00F12A17">
      <w:pPr>
        <w:tabs>
          <w:tab w:val="left" w:pos="1965"/>
        </w:tabs>
        <w:spacing w:before="120" w:after="0" w:line="240" w:lineRule="atLeast"/>
        <w:jc w:val="both"/>
        <w:rPr>
          <w:rFonts w:asciiTheme="majorHAnsi" w:hAnsiTheme="majorHAnsi" w:cs="Times New Roman"/>
          <w:b/>
          <w:sz w:val="24"/>
          <w:szCs w:val="24"/>
        </w:rPr>
      </w:pPr>
      <w:r w:rsidRPr="00723246">
        <w:rPr>
          <w:rFonts w:asciiTheme="majorHAnsi" w:hAnsiTheme="majorHAnsi" w:cs="Times New Roman"/>
          <w:b/>
          <w:sz w:val="24"/>
          <w:szCs w:val="24"/>
        </w:rPr>
        <w:t>İ</w:t>
      </w:r>
      <w:r w:rsidR="005376DF">
        <w:rPr>
          <w:rFonts w:asciiTheme="majorHAnsi" w:hAnsiTheme="majorHAnsi" w:cs="Times New Roman"/>
          <w:b/>
          <w:sz w:val="24"/>
          <w:szCs w:val="24"/>
        </w:rPr>
        <w:t>şbaşı Eğitim Programı en fazla 32</w:t>
      </w:r>
      <w:r w:rsidRPr="00723246">
        <w:rPr>
          <w:rFonts w:asciiTheme="majorHAnsi" w:hAnsiTheme="majorHAnsi" w:cs="Times New Roman"/>
          <w:b/>
          <w:sz w:val="24"/>
          <w:szCs w:val="24"/>
        </w:rPr>
        <w:t xml:space="preserve">0 fiili gün olarak düzenlenebilir. </w:t>
      </w:r>
    </w:p>
    <w:p w14:paraId="02A2D7A5" w14:textId="77777777" w:rsidR="00C07E72" w:rsidRPr="00723246" w:rsidRDefault="006A50B0" w:rsidP="00F12A17">
      <w:pPr>
        <w:tabs>
          <w:tab w:val="left" w:pos="1965"/>
        </w:tabs>
        <w:spacing w:before="120" w:after="0" w:line="240" w:lineRule="atLeast"/>
        <w:jc w:val="both"/>
        <w:rPr>
          <w:rFonts w:asciiTheme="majorHAnsi" w:hAnsiTheme="majorHAnsi" w:cs="Times New Roman"/>
          <w:b/>
          <w:sz w:val="24"/>
          <w:szCs w:val="24"/>
        </w:rPr>
      </w:pPr>
      <w:r w:rsidRPr="00723246">
        <w:rPr>
          <w:rFonts w:asciiTheme="majorHAnsi" w:hAnsiTheme="majorHAnsi" w:cs="Times New Roman"/>
          <w:b/>
          <w:sz w:val="24"/>
          <w:szCs w:val="24"/>
        </w:rPr>
        <w:t>Program günde en az 5 en fazla 8 saat olmak üzere ve haftada 6 günü aşmamak kaydıyla haftalık 45 saati geçmeyecek şekilde planlan</w:t>
      </w:r>
      <w:r w:rsidR="00EB5FFE" w:rsidRPr="00723246">
        <w:rPr>
          <w:rFonts w:asciiTheme="majorHAnsi" w:hAnsiTheme="majorHAnsi" w:cs="Times New Roman"/>
          <w:b/>
          <w:sz w:val="24"/>
          <w:szCs w:val="24"/>
        </w:rPr>
        <w:t>abilir</w:t>
      </w:r>
      <w:r w:rsidR="00FE1E14" w:rsidRPr="00723246">
        <w:rPr>
          <w:rFonts w:asciiTheme="majorHAnsi" w:hAnsiTheme="majorHAnsi" w:cs="Times New Roman"/>
          <w:b/>
          <w:sz w:val="24"/>
          <w:szCs w:val="24"/>
        </w:rPr>
        <w:t>. Yani günde en az beş saat olması durumun</w:t>
      </w:r>
      <w:r w:rsidR="00C07E72" w:rsidRPr="00723246">
        <w:rPr>
          <w:rFonts w:asciiTheme="majorHAnsi" w:hAnsiTheme="majorHAnsi" w:cs="Times New Roman"/>
          <w:b/>
          <w:sz w:val="24"/>
          <w:szCs w:val="24"/>
        </w:rPr>
        <w:t xml:space="preserve">da haftada bir gün bile program düzenlenmesi mümkündür. </w:t>
      </w:r>
    </w:p>
    <w:p w14:paraId="02A2D7A6" w14:textId="77777777" w:rsidR="00C07E72" w:rsidRPr="00723246" w:rsidRDefault="006A50B0" w:rsidP="00F12A17">
      <w:pPr>
        <w:tabs>
          <w:tab w:val="left" w:pos="1965"/>
        </w:tabs>
        <w:spacing w:before="120" w:after="0" w:line="240" w:lineRule="atLeast"/>
        <w:jc w:val="both"/>
        <w:rPr>
          <w:rFonts w:asciiTheme="majorHAnsi" w:hAnsiTheme="majorHAnsi" w:cs="Times New Roman"/>
          <w:b/>
          <w:sz w:val="24"/>
          <w:szCs w:val="24"/>
        </w:rPr>
      </w:pPr>
      <w:r w:rsidRPr="00723246">
        <w:rPr>
          <w:rFonts w:asciiTheme="majorHAnsi" w:hAnsiTheme="majorHAnsi" w:cs="Times New Roman"/>
          <w:b/>
          <w:sz w:val="24"/>
          <w:szCs w:val="24"/>
        </w:rPr>
        <w:t>Bunun yanı sıra İl Müdürlüğü veya Hizmet Merkezince uygun görülmesi halinde vardiyalı olarak çalışılan işyerlerinde normal mesai saatleri dışında da program düzenlenmesi mümkündür.</w:t>
      </w:r>
    </w:p>
    <w:p w14:paraId="02A2D7A7" w14:textId="77777777" w:rsidR="00C07E72" w:rsidRPr="00C07E72" w:rsidRDefault="00C07E72" w:rsidP="00AE29F9">
      <w:pPr>
        <w:tabs>
          <w:tab w:val="left" w:pos="1965"/>
        </w:tabs>
        <w:spacing w:before="120" w:after="0" w:line="240" w:lineRule="atLeast"/>
        <w:rPr>
          <w:rFonts w:asciiTheme="majorHAnsi" w:hAnsiTheme="majorHAnsi" w:cs="Times New Roman"/>
          <w:sz w:val="24"/>
          <w:szCs w:val="24"/>
        </w:rPr>
      </w:pPr>
    </w:p>
    <w:p w14:paraId="02A2D7A8" w14:textId="77777777" w:rsidR="006A50B0" w:rsidRPr="00C07E72" w:rsidRDefault="00FE1E14" w:rsidP="00C07E72">
      <w:pPr>
        <w:pBdr>
          <w:bottom w:val="single" w:sz="4" w:space="1" w:color="auto"/>
        </w:pBdr>
        <w:tabs>
          <w:tab w:val="left" w:pos="1965"/>
        </w:tabs>
        <w:spacing w:before="120" w:after="0" w:line="240" w:lineRule="atLeast"/>
        <w:rPr>
          <w:rFonts w:asciiTheme="majorHAnsi" w:hAnsiTheme="majorHAnsi" w:cs="Times New Roman"/>
          <w:b/>
          <w:color w:val="002060"/>
          <w:sz w:val="28"/>
          <w:szCs w:val="24"/>
        </w:rPr>
      </w:pPr>
      <w:r w:rsidRPr="00C07E72">
        <w:rPr>
          <w:rFonts w:asciiTheme="majorHAnsi" w:hAnsiTheme="majorHAnsi" w:cs="Times New Roman"/>
          <w:b/>
          <w:color w:val="002060"/>
          <w:sz w:val="28"/>
          <w:szCs w:val="24"/>
        </w:rPr>
        <w:t>8- Program</w:t>
      </w:r>
      <w:r w:rsidR="007526AF" w:rsidRPr="00C07E72">
        <w:rPr>
          <w:rFonts w:asciiTheme="majorHAnsi" w:hAnsiTheme="majorHAnsi" w:cs="Times New Roman"/>
          <w:b/>
          <w:color w:val="002060"/>
          <w:sz w:val="28"/>
          <w:szCs w:val="24"/>
        </w:rPr>
        <w:t>ın İşverene Faydaları Nelerdir?</w:t>
      </w:r>
    </w:p>
    <w:p w14:paraId="02A2D7A9" w14:textId="77777777" w:rsidR="007526AF" w:rsidRPr="00723246" w:rsidRDefault="007526AF" w:rsidP="00F12A17">
      <w:pPr>
        <w:tabs>
          <w:tab w:val="left" w:pos="1965"/>
        </w:tabs>
        <w:spacing w:before="120" w:after="0" w:line="240" w:lineRule="atLeast"/>
        <w:jc w:val="both"/>
        <w:rPr>
          <w:rFonts w:asciiTheme="majorHAnsi" w:hAnsiTheme="majorHAnsi" w:cs="Times New Roman"/>
          <w:b/>
          <w:sz w:val="24"/>
          <w:szCs w:val="24"/>
        </w:rPr>
      </w:pPr>
      <w:r w:rsidRPr="00723246">
        <w:rPr>
          <w:rFonts w:asciiTheme="majorHAnsi" w:hAnsiTheme="majorHAnsi" w:cs="Times New Roman"/>
          <w:b/>
          <w:sz w:val="24"/>
          <w:szCs w:val="24"/>
        </w:rPr>
        <w:t xml:space="preserve">İşverenler, programa katılan işsizlere ve üniversite öğrencilerine işi öğreterek istihdam etmek istedikleri kişiyi işbaşında görme ve mesleki deneyim ve becerilerinin gelişip gelişmediğini gözlemleme şansına sahip </w:t>
      </w:r>
      <w:r w:rsidR="00EB5FFE" w:rsidRPr="00723246">
        <w:rPr>
          <w:rFonts w:asciiTheme="majorHAnsi" w:hAnsiTheme="majorHAnsi" w:cs="Times New Roman"/>
          <w:b/>
          <w:sz w:val="24"/>
          <w:szCs w:val="24"/>
        </w:rPr>
        <w:t>olmakta ve bu sayede</w:t>
      </w:r>
      <w:r w:rsidRPr="00723246">
        <w:rPr>
          <w:rFonts w:asciiTheme="majorHAnsi" w:hAnsiTheme="majorHAnsi" w:cs="Times New Roman"/>
          <w:b/>
          <w:sz w:val="24"/>
          <w:szCs w:val="24"/>
        </w:rPr>
        <w:t xml:space="preserve"> doğru işçiyi seçme </w:t>
      </w:r>
      <w:r w:rsidR="00F12A17" w:rsidRPr="00723246">
        <w:rPr>
          <w:rFonts w:asciiTheme="majorHAnsi" w:hAnsiTheme="majorHAnsi" w:cs="Times New Roman"/>
          <w:b/>
          <w:sz w:val="24"/>
          <w:szCs w:val="24"/>
        </w:rPr>
        <w:t>imkânına</w:t>
      </w:r>
      <w:r w:rsidRPr="00723246">
        <w:rPr>
          <w:rFonts w:asciiTheme="majorHAnsi" w:hAnsiTheme="majorHAnsi" w:cs="Times New Roman"/>
          <w:b/>
          <w:sz w:val="24"/>
          <w:szCs w:val="24"/>
        </w:rPr>
        <w:t xml:space="preserve"> kavuşarak hem işçi arama maliyetlerinden kurtulmakta hem de işçi ararken zaman kaybetmemektedir.</w:t>
      </w:r>
      <w:r w:rsidR="00F12A17" w:rsidRPr="00723246">
        <w:rPr>
          <w:rFonts w:asciiTheme="majorHAnsi" w:hAnsiTheme="majorHAnsi" w:cs="Times New Roman"/>
          <w:b/>
          <w:sz w:val="24"/>
          <w:szCs w:val="24"/>
        </w:rPr>
        <w:t xml:space="preserve"> </w:t>
      </w:r>
      <w:r w:rsidRPr="00723246">
        <w:rPr>
          <w:rFonts w:asciiTheme="majorHAnsi" w:hAnsiTheme="majorHAnsi" w:cs="Times New Roman"/>
          <w:b/>
          <w:sz w:val="24"/>
          <w:szCs w:val="24"/>
        </w:rPr>
        <w:t>Diğer yandan</w:t>
      </w:r>
      <w:r w:rsidR="005376DF">
        <w:rPr>
          <w:rFonts w:asciiTheme="majorHAnsi" w:hAnsiTheme="majorHAnsi" w:cs="Times New Roman"/>
          <w:b/>
          <w:sz w:val="24"/>
          <w:szCs w:val="24"/>
        </w:rPr>
        <w:t>,</w:t>
      </w:r>
      <w:r w:rsidRPr="00723246">
        <w:rPr>
          <w:rFonts w:asciiTheme="majorHAnsi" w:hAnsiTheme="majorHAnsi" w:cs="Times New Roman"/>
          <w:b/>
          <w:sz w:val="24"/>
          <w:szCs w:val="24"/>
        </w:rPr>
        <w:t xml:space="preserve"> program kapsamında işverenlerin herhangi bir maddi yükümlülüğünün olmaması işverenlere işgücü maliyet avantajını da sağlamaktadır. </w:t>
      </w:r>
    </w:p>
    <w:p w14:paraId="02A2D7AA" w14:textId="77777777" w:rsidR="00C07E72" w:rsidRPr="00C07E72" w:rsidRDefault="007A396E" w:rsidP="00C07E72">
      <w:pPr>
        <w:pBdr>
          <w:bottom w:val="single" w:sz="4" w:space="1" w:color="auto"/>
        </w:pBdr>
        <w:tabs>
          <w:tab w:val="left" w:pos="1965"/>
        </w:tabs>
        <w:spacing w:before="120" w:after="0" w:line="240" w:lineRule="atLeast"/>
        <w:rPr>
          <w:rFonts w:asciiTheme="majorHAnsi" w:hAnsiTheme="majorHAnsi" w:cs="Times New Roman"/>
          <w:b/>
          <w:color w:val="002060"/>
          <w:sz w:val="28"/>
          <w:szCs w:val="24"/>
        </w:rPr>
      </w:pPr>
      <w:r>
        <w:rPr>
          <w:rFonts w:asciiTheme="majorHAnsi" w:hAnsiTheme="majorHAnsi" w:cs="Times New Roman"/>
          <w:b/>
          <w:color w:val="002060"/>
          <w:sz w:val="28"/>
          <w:szCs w:val="24"/>
        </w:rPr>
        <w:lastRenderedPageBreak/>
        <w:t>9</w:t>
      </w:r>
      <w:r w:rsidR="00C07E72" w:rsidRPr="00C07E72">
        <w:rPr>
          <w:rFonts w:asciiTheme="majorHAnsi" w:hAnsiTheme="majorHAnsi" w:cs="Times New Roman"/>
          <w:b/>
          <w:color w:val="002060"/>
          <w:sz w:val="28"/>
          <w:szCs w:val="24"/>
        </w:rPr>
        <w:t xml:space="preserve">- Programın </w:t>
      </w:r>
      <w:r w:rsidR="00C07E72">
        <w:rPr>
          <w:rFonts w:asciiTheme="majorHAnsi" w:hAnsiTheme="majorHAnsi" w:cs="Times New Roman"/>
          <w:b/>
          <w:color w:val="002060"/>
          <w:sz w:val="28"/>
          <w:szCs w:val="24"/>
        </w:rPr>
        <w:t xml:space="preserve">Katılımcıya </w:t>
      </w:r>
      <w:r w:rsidR="00C07E72" w:rsidRPr="00C07E72">
        <w:rPr>
          <w:rFonts w:asciiTheme="majorHAnsi" w:hAnsiTheme="majorHAnsi" w:cs="Times New Roman"/>
          <w:b/>
          <w:color w:val="002060"/>
          <w:sz w:val="28"/>
          <w:szCs w:val="24"/>
        </w:rPr>
        <w:t>Faydaları Nelerdir?</w:t>
      </w:r>
    </w:p>
    <w:p w14:paraId="02A2D7AB" w14:textId="77777777" w:rsidR="00C07E72" w:rsidRPr="00723246" w:rsidRDefault="007526AF" w:rsidP="00F12A17">
      <w:pPr>
        <w:tabs>
          <w:tab w:val="left" w:pos="1965"/>
        </w:tabs>
        <w:spacing w:before="120" w:after="0" w:line="240" w:lineRule="atLeast"/>
        <w:jc w:val="both"/>
        <w:rPr>
          <w:rFonts w:asciiTheme="majorHAnsi" w:hAnsiTheme="majorHAnsi" w:cs="Times New Roman"/>
          <w:b/>
          <w:sz w:val="24"/>
          <w:szCs w:val="24"/>
        </w:rPr>
      </w:pPr>
      <w:r w:rsidRPr="00723246">
        <w:rPr>
          <w:rFonts w:asciiTheme="majorHAnsi" w:hAnsiTheme="majorHAnsi" w:cs="Times New Roman"/>
          <w:b/>
          <w:sz w:val="24"/>
          <w:szCs w:val="24"/>
        </w:rPr>
        <w:t xml:space="preserve">İşbaşı </w:t>
      </w:r>
      <w:r w:rsidR="00EB5FFE" w:rsidRPr="00723246">
        <w:rPr>
          <w:rFonts w:asciiTheme="majorHAnsi" w:hAnsiTheme="majorHAnsi" w:cs="Times New Roman"/>
          <w:b/>
          <w:sz w:val="24"/>
          <w:szCs w:val="24"/>
        </w:rPr>
        <w:t>Eğitim Programı</w:t>
      </w:r>
      <w:r w:rsidR="00C07E72" w:rsidRPr="00723246">
        <w:rPr>
          <w:rFonts w:asciiTheme="majorHAnsi" w:hAnsiTheme="majorHAnsi" w:cs="Times New Roman"/>
          <w:b/>
          <w:sz w:val="24"/>
          <w:szCs w:val="24"/>
        </w:rPr>
        <w:t xml:space="preserve"> katılımcılara </w:t>
      </w:r>
      <w:r w:rsidRPr="00723246">
        <w:rPr>
          <w:rFonts w:asciiTheme="majorHAnsi" w:hAnsiTheme="majorHAnsi" w:cs="Times New Roman"/>
          <w:b/>
          <w:sz w:val="24"/>
          <w:szCs w:val="24"/>
        </w:rPr>
        <w:t>eğitim aldıkları meslekte veya başka bir alanda meslek</w:t>
      </w:r>
      <w:r w:rsidR="00075F3D" w:rsidRPr="00723246">
        <w:rPr>
          <w:rFonts w:asciiTheme="majorHAnsi" w:hAnsiTheme="majorHAnsi" w:cs="Times New Roman"/>
          <w:b/>
          <w:sz w:val="24"/>
          <w:szCs w:val="24"/>
        </w:rPr>
        <w:t>i de</w:t>
      </w:r>
      <w:r w:rsidR="00EB5FFE" w:rsidRPr="00723246">
        <w:rPr>
          <w:rFonts w:asciiTheme="majorHAnsi" w:hAnsiTheme="majorHAnsi" w:cs="Times New Roman"/>
          <w:b/>
          <w:sz w:val="24"/>
          <w:szCs w:val="24"/>
        </w:rPr>
        <w:t>neyim ve</w:t>
      </w:r>
      <w:r w:rsidR="00A17410" w:rsidRPr="00723246">
        <w:rPr>
          <w:rFonts w:asciiTheme="majorHAnsi" w:hAnsiTheme="majorHAnsi" w:cs="Times New Roman"/>
          <w:b/>
          <w:sz w:val="24"/>
          <w:szCs w:val="24"/>
        </w:rPr>
        <w:t xml:space="preserve"> beceri kazanma şansı sunmaktadır. </w:t>
      </w:r>
    </w:p>
    <w:p w14:paraId="02A2D7AC" w14:textId="77777777" w:rsidR="00A17410" w:rsidRPr="00723246" w:rsidRDefault="00A17410" w:rsidP="00F12A17">
      <w:pPr>
        <w:tabs>
          <w:tab w:val="left" w:pos="1965"/>
        </w:tabs>
        <w:spacing w:before="120" w:after="0" w:line="240" w:lineRule="atLeast"/>
        <w:jc w:val="both"/>
        <w:rPr>
          <w:rFonts w:asciiTheme="majorHAnsi" w:hAnsiTheme="majorHAnsi" w:cs="Times New Roman"/>
          <w:b/>
          <w:sz w:val="24"/>
          <w:szCs w:val="24"/>
        </w:rPr>
      </w:pPr>
      <w:r w:rsidRPr="00723246">
        <w:rPr>
          <w:rFonts w:asciiTheme="majorHAnsi" w:hAnsiTheme="majorHAnsi" w:cs="Times New Roman"/>
          <w:b/>
          <w:sz w:val="24"/>
          <w:szCs w:val="24"/>
        </w:rPr>
        <w:t>Program</w:t>
      </w:r>
      <w:r w:rsidR="007526AF" w:rsidRPr="00723246">
        <w:rPr>
          <w:rFonts w:asciiTheme="majorHAnsi" w:hAnsiTheme="majorHAnsi" w:cs="Times New Roman"/>
          <w:b/>
          <w:sz w:val="24"/>
          <w:szCs w:val="24"/>
        </w:rPr>
        <w:t>a katılan üniversite öğrencileri ise zorunlu stajlarını bu program aracılığıyla yapma şansına sahip olarak iş a</w:t>
      </w:r>
      <w:r w:rsidR="00013D0E" w:rsidRPr="00723246">
        <w:rPr>
          <w:rFonts w:asciiTheme="majorHAnsi" w:hAnsiTheme="majorHAnsi" w:cs="Times New Roman"/>
          <w:b/>
          <w:sz w:val="24"/>
          <w:szCs w:val="24"/>
        </w:rPr>
        <w:t>rama sürecinde bu dene</w:t>
      </w:r>
      <w:r w:rsidR="00EB5FFE" w:rsidRPr="00723246">
        <w:rPr>
          <w:rFonts w:asciiTheme="majorHAnsi" w:hAnsiTheme="majorHAnsi" w:cs="Times New Roman"/>
          <w:b/>
          <w:sz w:val="24"/>
          <w:szCs w:val="24"/>
        </w:rPr>
        <w:t xml:space="preserve">yimlerine </w:t>
      </w:r>
      <w:proofErr w:type="spellStart"/>
      <w:r w:rsidR="00EB5FFE" w:rsidRPr="00723246">
        <w:rPr>
          <w:rFonts w:asciiTheme="majorHAnsi" w:hAnsiTheme="majorHAnsi" w:cs="Times New Roman"/>
          <w:b/>
          <w:sz w:val="24"/>
          <w:szCs w:val="24"/>
        </w:rPr>
        <w:t>CV’lerinde</w:t>
      </w:r>
      <w:proofErr w:type="spellEnd"/>
      <w:r w:rsidR="00EB5FFE" w:rsidRPr="00723246">
        <w:rPr>
          <w:rFonts w:asciiTheme="majorHAnsi" w:hAnsiTheme="majorHAnsi" w:cs="Times New Roman"/>
          <w:b/>
          <w:sz w:val="24"/>
          <w:szCs w:val="24"/>
        </w:rPr>
        <w:t xml:space="preserve"> yer vermek suretiyle</w:t>
      </w:r>
      <w:r w:rsidR="00013D0E" w:rsidRPr="00723246">
        <w:rPr>
          <w:rFonts w:asciiTheme="majorHAnsi" w:hAnsiTheme="majorHAnsi" w:cs="Times New Roman"/>
          <w:b/>
          <w:sz w:val="24"/>
          <w:szCs w:val="24"/>
        </w:rPr>
        <w:t xml:space="preserve"> iş bulma sürecinde yaşanan deneyim eksikliği engeli aşmaktadırlar. </w:t>
      </w:r>
    </w:p>
    <w:p w14:paraId="02A2D7AD" w14:textId="77777777" w:rsidR="007A396E" w:rsidRPr="00723246" w:rsidRDefault="00A17410" w:rsidP="00F12A17">
      <w:pPr>
        <w:tabs>
          <w:tab w:val="left" w:pos="1965"/>
        </w:tabs>
        <w:spacing w:before="120" w:after="0" w:line="240" w:lineRule="atLeast"/>
        <w:jc w:val="both"/>
        <w:rPr>
          <w:rFonts w:asciiTheme="majorHAnsi" w:hAnsiTheme="majorHAnsi" w:cs="Times New Roman"/>
          <w:b/>
          <w:sz w:val="24"/>
          <w:szCs w:val="24"/>
        </w:rPr>
      </w:pPr>
      <w:r w:rsidRPr="00723246">
        <w:rPr>
          <w:rFonts w:asciiTheme="majorHAnsi" w:hAnsiTheme="majorHAnsi" w:cs="Times New Roman"/>
          <w:b/>
          <w:sz w:val="24"/>
          <w:szCs w:val="24"/>
        </w:rPr>
        <w:t xml:space="preserve">Program süresine bağlı olarak </w:t>
      </w:r>
      <w:r w:rsidR="00920E3B" w:rsidRPr="00723246">
        <w:rPr>
          <w:rFonts w:asciiTheme="majorHAnsi" w:hAnsiTheme="majorHAnsi" w:cs="Times New Roman"/>
          <w:b/>
          <w:sz w:val="24"/>
          <w:szCs w:val="24"/>
        </w:rPr>
        <w:t xml:space="preserve">katılımcılara </w:t>
      </w:r>
      <w:r w:rsidRPr="00723246">
        <w:rPr>
          <w:rFonts w:asciiTheme="majorHAnsi" w:hAnsiTheme="majorHAnsi" w:cs="Times New Roman"/>
          <w:b/>
          <w:sz w:val="24"/>
          <w:szCs w:val="24"/>
        </w:rPr>
        <w:t xml:space="preserve">net asgari ücret düzeyinde gelir elde etme </w:t>
      </w:r>
      <w:r w:rsidR="00045ACA" w:rsidRPr="00723246">
        <w:rPr>
          <w:rFonts w:asciiTheme="majorHAnsi" w:hAnsiTheme="majorHAnsi" w:cs="Times New Roman"/>
          <w:b/>
          <w:sz w:val="24"/>
          <w:szCs w:val="24"/>
        </w:rPr>
        <w:t>imkânı</w:t>
      </w:r>
      <w:r w:rsidRPr="00723246">
        <w:rPr>
          <w:rFonts w:asciiTheme="majorHAnsi" w:hAnsiTheme="majorHAnsi" w:cs="Times New Roman"/>
          <w:b/>
          <w:sz w:val="24"/>
          <w:szCs w:val="24"/>
        </w:rPr>
        <w:t xml:space="preserve"> da verilmektedir. Halen günlük </w:t>
      </w:r>
      <w:r w:rsidR="00045ACA">
        <w:rPr>
          <w:rFonts w:asciiTheme="majorHAnsi" w:hAnsiTheme="majorHAnsi" w:cs="Times New Roman"/>
          <w:b/>
          <w:sz w:val="24"/>
          <w:szCs w:val="24"/>
        </w:rPr>
        <w:t>50.-</w:t>
      </w:r>
      <w:r w:rsidRPr="00723246">
        <w:rPr>
          <w:rFonts w:asciiTheme="majorHAnsi" w:hAnsiTheme="majorHAnsi" w:cs="Times New Roman"/>
          <w:b/>
          <w:sz w:val="24"/>
          <w:szCs w:val="24"/>
        </w:rPr>
        <w:t xml:space="preserve">TL </w:t>
      </w:r>
      <w:r w:rsidR="00045ACA">
        <w:rPr>
          <w:rFonts w:asciiTheme="majorHAnsi" w:hAnsiTheme="majorHAnsi" w:cs="Times New Roman"/>
          <w:b/>
          <w:sz w:val="24"/>
          <w:szCs w:val="24"/>
        </w:rPr>
        <w:t>ödeme</w:t>
      </w:r>
      <w:r w:rsidRPr="00723246">
        <w:rPr>
          <w:rFonts w:asciiTheme="majorHAnsi" w:hAnsiTheme="majorHAnsi" w:cs="Times New Roman"/>
          <w:b/>
          <w:sz w:val="24"/>
          <w:szCs w:val="24"/>
        </w:rPr>
        <w:t xml:space="preserve"> </w:t>
      </w:r>
      <w:r w:rsidR="00193E27" w:rsidRPr="00723246">
        <w:rPr>
          <w:rFonts w:asciiTheme="majorHAnsi" w:hAnsiTheme="majorHAnsi" w:cs="Times New Roman"/>
          <w:b/>
          <w:sz w:val="24"/>
          <w:szCs w:val="24"/>
        </w:rPr>
        <w:t xml:space="preserve">İŞKUR tarafından </w:t>
      </w:r>
      <w:r w:rsidRPr="00723246">
        <w:rPr>
          <w:rFonts w:asciiTheme="majorHAnsi" w:hAnsiTheme="majorHAnsi" w:cs="Times New Roman"/>
          <w:b/>
          <w:sz w:val="24"/>
          <w:szCs w:val="24"/>
        </w:rPr>
        <w:t xml:space="preserve">yapılmaktadır. </w:t>
      </w:r>
    </w:p>
    <w:p w14:paraId="02A2D7AE" w14:textId="77777777" w:rsidR="00A17410" w:rsidRPr="00723246" w:rsidRDefault="00075F3D" w:rsidP="00F12A17">
      <w:pPr>
        <w:tabs>
          <w:tab w:val="left" w:pos="1965"/>
        </w:tabs>
        <w:spacing w:before="120" w:after="0" w:line="240" w:lineRule="atLeast"/>
        <w:jc w:val="both"/>
        <w:rPr>
          <w:rFonts w:asciiTheme="majorHAnsi" w:hAnsiTheme="majorHAnsi" w:cs="Times New Roman"/>
          <w:b/>
          <w:sz w:val="24"/>
          <w:szCs w:val="24"/>
        </w:rPr>
      </w:pPr>
      <w:r w:rsidRPr="00723246">
        <w:rPr>
          <w:rFonts w:asciiTheme="majorHAnsi" w:hAnsiTheme="majorHAnsi" w:cs="Times New Roman"/>
          <w:b/>
          <w:sz w:val="24"/>
          <w:szCs w:val="24"/>
        </w:rPr>
        <w:t>Diğer yandan üniversite öğrencilerinin program süresince burs veya öğre</w:t>
      </w:r>
      <w:r w:rsidR="00EB5FFE" w:rsidRPr="00723246">
        <w:rPr>
          <w:rFonts w:asciiTheme="majorHAnsi" w:hAnsiTheme="majorHAnsi" w:cs="Times New Roman"/>
          <w:b/>
          <w:sz w:val="24"/>
          <w:szCs w:val="24"/>
        </w:rPr>
        <w:t xml:space="preserve">nim kredileri kesilmediğinden öğrenciler </w:t>
      </w:r>
      <w:r w:rsidRPr="00723246">
        <w:rPr>
          <w:rFonts w:asciiTheme="majorHAnsi" w:hAnsiTheme="majorHAnsi" w:cs="Times New Roman"/>
          <w:b/>
          <w:sz w:val="24"/>
          <w:szCs w:val="24"/>
        </w:rPr>
        <w:t>burs veya krediler</w:t>
      </w:r>
      <w:r w:rsidR="00EF40BB" w:rsidRPr="00723246">
        <w:rPr>
          <w:rFonts w:asciiTheme="majorHAnsi" w:hAnsiTheme="majorHAnsi" w:cs="Times New Roman"/>
          <w:b/>
          <w:sz w:val="24"/>
          <w:szCs w:val="24"/>
        </w:rPr>
        <w:t>ini almaya devam edebilmektedirler.</w:t>
      </w:r>
    </w:p>
    <w:p w14:paraId="02A2D7AF" w14:textId="77777777" w:rsidR="004C5A34" w:rsidRPr="00723246" w:rsidRDefault="00EF40BB" w:rsidP="00F12A17">
      <w:pPr>
        <w:tabs>
          <w:tab w:val="left" w:pos="1965"/>
        </w:tabs>
        <w:spacing w:before="120" w:after="0" w:line="240" w:lineRule="atLeast"/>
        <w:jc w:val="both"/>
        <w:rPr>
          <w:rFonts w:asciiTheme="majorHAnsi" w:hAnsiTheme="majorHAnsi" w:cs="Times New Roman"/>
          <w:b/>
          <w:sz w:val="24"/>
          <w:szCs w:val="24"/>
        </w:rPr>
      </w:pPr>
      <w:r w:rsidRPr="00723246">
        <w:rPr>
          <w:rFonts w:asciiTheme="majorHAnsi" w:hAnsiTheme="majorHAnsi" w:cs="Times New Roman"/>
          <w:b/>
          <w:sz w:val="24"/>
          <w:szCs w:val="24"/>
        </w:rPr>
        <w:t>Ayrıca program süresince katılımcılar adına iş kazası ve meslek hastalığı ile genel sağlık sigortası primleri Kurumumuz tarafından karşılanarak katılımcıların sağlı</w:t>
      </w:r>
      <w:r w:rsidR="00EB5FFE" w:rsidRPr="00723246">
        <w:rPr>
          <w:rFonts w:asciiTheme="majorHAnsi" w:hAnsiTheme="majorHAnsi" w:cs="Times New Roman"/>
          <w:b/>
          <w:sz w:val="24"/>
          <w:szCs w:val="24"/>
        </w:rPr>
        <w:t>k hizmetlerinden faydalanmaları</w:t>
      </w:r>
      <w:r w:rsidRPr="00723246">
        <w:rPr>
          <w:rFonts w:asciiTheme="majorHAnsi" w:hAnsiTheme="majorHAnsi" w:cs="Times New Roman"/>
          <w:b/>
          <w:sz w:val="24"/>
          <w:szCs w:val="24"/>
        </w:rPr>
        <w:t xml:space="preserve"> sağlanmaktadır.</w:t>
      </w:r>
    </w:p>
    <w:p w14:paraId="02A2D7B0" w14:textId="77777777" w:rsidR="0028539B" w:rsidRPr="0028539B" w:rsidRDefault="0028539B" w:rsidP="0028539B">
      <w:pPr>
        <w:tabs>
          <w:tab w:val="left" w:pos="1965"/>
        </w:tabs>
        <w:spacing w:before="120" w:after="0" w:line="240" w:lineRule="atLeast"/>
        <w:rPr>
          <w:rFonts w:asciiTheme="majorHAnsi" w:hAnsiTheme="majorHAnsi" w:cs="Times New Roman"/>
          <w:sz w:val="24"/>
          <w:szCs w:val="24"/>
        </w:rPr>
      </w:pPr>
    </w:p>
    <w:p w14:paraId="02A2D7B1" w14:textId="77777777" w:rsidR="0028539B" w:rsidRPr="00AE29F9" w:rsidRDefault="0028539B" w:rsidP="00903D8B">
      <w:pPr>
        <w:spacing w:before="120" w:after="0" w:line="240" w:lineRule="atLeast"/>
        <w:ind w:left="-1416"/>
        <w:rPr>
          <w:rFonts w:asciiTheme="majorHAnsi" w:hAnsiTheme="majorHAnsi" w:cs="Times New Roman"/>
          <w:b/>
          <w:sz w:val="24"/>
          <w:szCs w:val="24"/>
        </w:rPr>
      </w:pPr>
      <w:r>
        <w:rPr>
          <w:noProof/>
        </w:rPr>
        <w:drawing>
          <wp:inline distT="0" distB="0" distL="0" distR="0" wp14:anchorId="02A2D7C2" wp14:editId="02A2D7C3">
            <wp:extent cx="3590925" cy="1971675"/>
            <wp:effectExtent l="19050" t="0" r="9525" b="0"/>
            <wp:docPr id="4" name="Resim 4" descr="http://cdn.nasilkolay.com/static/976XI/isbasi-egitimin-avantajlari_646x3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cdn.nasilkolay.com/static/976XI/isbasi-egitimin-avantajlari_646x340.jpg"/>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3607900" cy="1980995"/>
                    </a:xfrm>
                    <a:prstGeom prst="rect">
                      <a:avLst/>
                    </a:prstGeom>
                    <a:noFill/>
                    <a:ln>
                      <a:noFill/>
                    </a:ln>
                  </pic:spPr>
                </pic:pic>
              </a:graphicData>
            </a:graphic>
          </wp:inline>
        </w:drawing>
      </w:r>
    </w:p>
    <w:p w14:paraId="02A2D7B2" w14:textId="77777777" w:rsidR="0028539B" w:rsidRDefault="0028539B" w:rsidP="0028539B">
      <w:pPr>
        <w:spacing w:before="120" w:after="0" w:line="240" w:lineRule="atLeast"/>
        <w:rPr>
          <w:rFonts w:asciiTheme="majorHAnsi" w:hAnsiTheme="majorHAnsi" w:cs="Times New Roman"/>
          <w:b/>
          <w:color w:val="002060"/>
          <w:sz w:val="28"/>
          <w:szCs w:val="24"/>
        </w:rPr>
      </w:pPr>
    </w:p>
    <w:p w14:paraId="02A2D7B3" w14:textId="77777777" w:rsidR="00013D0E" w:rsidRPr="007A396E" w:rsidRDefault="007A396E" w:rsidP="007A396E">
      <w:pPr>
        <w:pBdr>
          <w:bottom w:val="single" w:sz="4" w:space="1" w:color="auto"/>
        </w:pBdr>
        <w:spacing w:before="120" w:after="0" w:line="240" w:lineRule="atLeast"/>
        <w:rPr>
          <w:rFonts w:asciiTheme="majorHAnsi" w:hAnsiTheme="majorHAnsi" w:cs="Times New Roman"/>
          <w:b/>
          <w:color w:val="002060"/>
          <w:sz w:val="28"/>
          <w:szCs w:val="24"/>
        </w:rPr>
      </w:pPr>
      <w:r w:rsidRPr="007A396E">
        <w:rPr>
          <w:rFonts w:asciiTheme="majorHAnsi" w:hAnsiTheme="majorHAnsi" w:cs="Times New Roman"/>
          <w:b/>
          <w:color w:val="002060"/>
          <w:sz w:val="28"/>
          <w:szCs w:val="24"/>
        </w:rPr>
        <w:t>10</w:t>
      </w:r>
      <w:r w:rsidR="00A17410" w:rsidRPr="007A396E">
        <w:rPr>
          <w:rFonts w:asciiTheme="majorHAnsi" w:hAnsiTheme="majorHAnsi" w:cs="Times New Roman"/>
          <w:b/>
          <w:color w:val="002060"/>
          <w:sz w:val="28"/>
          <w:szCs w:val="24"/>
        </w:rPr>
        <w:t>- Program</w:t>
      </w:r>
      <w:r w:rsidR="00013D0E" w:rsidRPr="007A396E">
        <w:rPr>
          <w:rFonts w:asciiTheme="majorHAnsi" w:hAnsiTheme="majorHAnsi" w:cs="Times New Roman"/>
          <w:b/>
          <w:color w:val="002060"/>
          <w:sz w:val="28"/>
          <w:szCs w:val="24"/>
        </w:rPr>
        <w:t>a Katılan Kişilerin İstihdam Edilmesi Durumunda Sağlanan Teşvikler Nelerdir?</w:t>
      </w:r>
    </w:p>
    <w:p w14:paraId="02A2D7B4" w14:textId="77777777" w:rsidR="00F335DD" w:rsidRPr="00723246" w:rsidRDefault="00F335DD" w:rsidP="00F12A17">
      <w:pPr>
        <w:spacing w:before="120" w:after="0" w:line="240" w:lineRule="atLeast"/>
        <w:jc w:val="both"/>
        <w:rPr>
          <w:rFonts w:asciiTheme="majorHAnsi" w:hAnsiTheme="majorHAnsi" w:cs="Times New Roman"/>
          <w:b/>
          <w:sz w:val="24"/>
          <w:szCs w:val="24"/>
        </w:rPr>
      </w:pPr>
      <w:r w:rsidRPr="00723246">
        <w:rPr>
          <w:rFonts w:asciiTheme="majorHAnsi" w:hAnsiTheme="majorHAnsi" w:cs="Times New Roman"/>
          <w:b/>
          <w:sz w:val="24"/>
          <w:szCs w:val="24"/>
        </w:rPr>
        <w:t xml:space="preserve">31.12.2016 tarihine kadar başlayan </w:t>
      </w:r>
      <w:r w:rsidR="00A17410" w:rsidRPr="00723246">
        <w:rPr>
          <w:rFonts w:asciiTheme="majorHAnsi" w:hAnsiTheme="majorHAnsi" w:cs="Times New Roman"/>
          <w:b/>
          <w:sz w:val="24"/>
          <w:szCs w:val="24"/>
        </w:rPr>
        <w:t>işbaşı eğitim programını tamamlayan</w:t>
      </w:r>
      <w:r w:rsidRPr="00723246">
        <w:rPr>
          <w:rFonts w:asciiTheme="majorHAnsi" w:hAnsiTheme="majorHAnsi" w:cs="Times New Roman"/>
          <w:b/>
          <w:sz w:val="24"/>
          <w:szCs w:val="24"/>
        </w:rPr>
        <w:t xml:space="preserve">; </w:t>
      </w:r>
      <w:r w:rsidR="00A17410" w:rsidRPr="00723246">
        <w:rPr>
          <w:rFonts w:asciiTheme="majorHAnsi" w:eastAsia="Times New Roman" w:hAnsiTheme="majorHAnsi" w:cs="Times New Roman"/>
          <w:b/>
          <w:sz w:val="24"/>
          <w:szCs w:val="24"/>
        </w:rPr>
        <w:t xml:space="preserve">18 yaşından büyük, 29 yaşından küçük olanlardan </w:t>
      </w:r>
      <w:r w:rsidR="00A17410" w:rsidRPr="00723246">
        <w:rPr>
          <w:rFonts w:asciiTheme="majorHAnsi" w:hAnsiTheme="majorHAnsi" w:cs="Times New Roman"/>
          <w:b/>
          <w:sz w:val="24"/>
          <w:szCs w:val="24"/>
        </w:rPr>
        <w:t xml:space="preserve">program sonrasında üç ay içinde işe alınması durumunda işe alan işverenler imalat sanayi sektöründe faaliyet gösteriyorsa 42 ay, diğer sektörlerde faaliyet gösteriyorsa 30 ay süre ile </w:t>
      </w:r>
      <w:r w:rsidR="009C78D2" w:rsidRPr="00723246">
        <w:rPr>
          <w:rFonts w:asciiTheme="majorHAnsi" w:hAnsiTheme="majorHAnsi" w:cs="Times New Roman"/>
          <w:b/>
          <w:sz w:val="24"/>
          <w:szCs w:val="24"/>
        </w:rPr>
        <w:t>SGK</w:t>
      </w:r>
      <w:r w:rsidR="00A17410" w:rsidRPr="00723246">
        <w:rPr>
          <w:rFonts w:asciiTheme="majorHAnsi" w:hAnsiTheme="majorHAnsi" w:cs="Times New Roman"/>
          <w:b/>
          <w:sz w:val="24"/>
          <w:szCs w:val="24"/>
        </w:rPr>
        <w:t xml:space="preserve"> işveren primi </w:t>
      </w:r>
      <w:r w:rsidR="00920E3B" w:rsidRPr="00723246">
        <w:rPr>
          <w:rFonts w:asciiTheme="majorHAnsi" w:hAnsiTheme="majorHAnsi" w:cs="Times New Roman"/>
          <w:b/>
          <w:sz w:val="24"/>
          <w:szCs w:val="24"/>
        </w:rPr>
        <w:t>İşsizlik Sigortası Fonundan</w:t>
      </w:r>
      <w:r w:rsidR="00A17410" w:rsidRPr="00723246">
        <w:rPr>
          <w:rFonts w:asciiTheme="majorHAnsi" w:hAnsiTheme="majorHAnsi" w:cs="Times New Roman"/>
          <w:b/>
          <w:sz w:val="24"/>
          <w:szCs w:val="24"/>
        </w:rPr>
        <w:t xml:space="preserve"> karşılanmaktadır. </w:t>
      </w:r>
    </w:p>
    <w:p w14:paraId="02A2D7B5" w14:textId="77777777" w:rsidR="004A3C9E" w:rsidRPr="00723246" w:rsidRDefault="00936980" w:rsidP="00F12A17">
      <w:pPr>
        <w:spacing w:before="120" w:after="0" w:line="240" w:lineRule="atLeast"/>
        <w:jc w:val="both"/>
        <w:rPr>
          <w:rFonts w:asciiTheme="majorHAnsi" w:hAnsiTheme="majorHAnsi" w:cs="Times New Roman"/>
          <w:b/>
          <w:sz w:val="24"/>
          <w:szCs w:val="24"/>
        </w:rPr>
      </w:pPr>
      <w:r w:rsidRPr="00723246">
        <w:rPr>
          <w:rFonts w:asciiTheme="majorHAnsi" w:hAnsiTheme="majorHAnsi" w:cs="Times New Roman"/>
          <w:b/>
          <w:sz w:val="24"/>
          <w:szCs w:val="24"/>
        </w:rPr>
        <w:t>30 yaşından büyüklerin istihdam edilmesi durumunda ise, katılımcının cinsiyetine göre 6 aydan 30 aya kadar işveren sigorta primi İŞKUR tarafından karşılanmaktadır.</w:t>
      </w:r>
    </w:p>
    <w:p w14:paraId="02A2D7B6" w14:textId="77777777" w:rsidR="00013D0E" w:rsidRPr="00723246" w:rsidRDefault="00A17410" w:rsidP="00F12A17">
      <w:pPr>
        <w:spacing w:before="120" w:after="0" w:line="240" w:lineRule="atLeast"/>
        <w:jc w:val="both"/>
        <w:rPr>
          <w:rFonts w:asciiTheme="majorHAnsi" w:hAnsiTheme="majorHAnsi" w:cs="Times New Roman"/>
          <w:b/>
          <w:sz w:val="24"/>
          <w:szCs w:val="24"/>
        </w:rPr>
      </w:pPr>
      <w:r w:rsidRPr="00723246">
        <w:rPr>
          <w:rFonts w:asciiTheme="majorHAnsi" w:hAnsiTheme="majorHAnsi" w:cs="Times New Roman"/>
          <w:b/>
          <w:sz w:val="24"/>
          <w:szCs w:val="24"/>
        </w:rPr>
        <w:t>Ayrıca, Program</w:t>
      </w:r>
      <w:r w:rsidR="00EB5FFE" w:rsidRPr="00723246">
        <w:rPr>
          <w:rFonts w:asciiTheme="majorHAnsi" w:hAnsiTheme="majorHAnsi" w:cs="Times New Roman"/>
          <w:b/>
          <w:sz w:val="24"/>
          <w:szCs w:val="24"/>
        </w:rPr>
        <w:t xml:space="preserve">a </w:t>
      </w:r>
      <w:r w:rsidR="00075F3D" w:rsidRPr="00723246">
        <w:rPr>
          <w:rFonts w:asciiTheme="majorHAnsi" w:hAnsiTheme="majorHAnsi" w:cs="Times New Roman"/>
          <w:b/>
          <w:sz w:val="24"/>
          <w:szCs w:val="24"/>
        </w:rPr>
        <w:t xml:space="preserve">katılan kişilere </w:t>
      </w:r>
      <w:r w:rsidRPr="00723246">
        <w:rPr>
          <w:rFonts w:asciiTheme="majorHAnsi" w:hAnsiTheme="majorHAnsi" w:cs="Times New Roman"/>
          <w:b/>
          <w:sz w:val="24"/>
          <w:szCs w:val="24"/>
        </w:rPr>
        <w:t>İŞKUR’un</w:t>
      </w:r>
      <w:r w:rsidR="00045ACA">
        <w:rPr>
          <w:rFonts w:asciiTheme="majorHAnsi" w:hAnsiTheme="majorHAnsi" w:cs="Times New Roman"/>
          <w:b/>
          <w:sz w:val="24"/>
          <w:szCs w:val="24"/>
        </w:rPr>
        <w:t xml:space="preserve"> </w:t>
      </w:r>
      <w:r w:rsidR="00013D0E" w:rsidRPr="00723246">
        <w:rPr>
          <w:rFonts w:asciiTheme="majorHAnsi" w:hAnsiTheme="majorHAnsi" w:cs="Times New Roman"/>
          <w:b/>
          <w:sz w:val="24"/>
          <w:szCs w:val="24"/>
        </w:rPr>
        <w:t>yaptığı ödemel</w:t>
      </w:r>
      <w:r w:rsidR="00075F3D" w:rsidRPr="00723246">
        <w:rPr>
          <w:rFonts w:asciiTheme="majorHAnsi" w:hAnsiTheme="majorHAnsi" w:cs="Times New Roman"/>
          <w:b/>
          <w:sz w:val="24"/>
          <w:szCs w:val="24"/>
        </w:rPr>
        <w:t xml:space="preserve">er dışında </w:t>
      </w:r>
      <w:r w:rsidR="00013D0E" w:rsidRPr="00723246">
        <w:rPr>
          <w:rFonts w:asciiTheme="majorHAnsi" w:hAnsiTheme="majorHAnsi" w:cs="Times New Roman"/>
          <w:b/>
          <w:sz w:val="24"/>
          <w:szCs w:val="24"/>
        </w:rPr>
        <w:t xml:space="preserve">programın düzenlendiği işveren tarafından yapılan </w:t>
      </w:r>
      <w:r w:rsidR="00062021" w:rsidRPr="00723246">
        <w:rPr>
          <w:rFonts w:asciiTheme="majorHAnsi" w:hAnsiTheme="majorHAnsi" w:cs="Times New Roman"/>
          <w:b/>
          <w:sz w:val="24"/>
          <w:szCs w:val="24"/>
        </w:rPr>
        <w:t xml:space="preserve">ve aylık asgari ücretin yarısını geçmeyen fiili </w:t>
      </w:r>
      <w:r w:rsidR="00013D0E" w:rsidRPr="00723246">
        <w:rPr>
          <w:rFonts w:asciiTheme="majorHAnsi" w:hAnsiTheme="majorHAnsi" w:cs="Times New Roman"/>
          <w:b/>
          <w:sz w:val="24"/>
          <w:szCs w:val="24"/>
        </w:rPr>
        <w:t xml:space="preserve">ödemelerin </w:t>
      </w:r>
      <w:r w:rsidR="00F335DD" w:rsidRPr="00723246">
        <w:rPr>
          <w:rFonts w:asciiTheme="majorHAnsi" w:hAnsiTheme="majorHAnsi" w:cs="Times New Roman"/>
          <w:b/>
          <w:sz w:val="24"/>
          <w:szCs w:val="24"/>
        </w:rPr>
        <w:t xml:space="preserve">gelir vergisi kanunu gereğince </w:t>
      </w:r>
      <w:r w:rsidR="00013D0E" w:rsidRPr="00723246">
        <w:rPr>
          <w:rFonts w:asciiTheme="majorHAnsi" w:hAnsiTheme="majorHAnsi" w:cs="Times New Roman"/>
          <w:b/>
          <w:sz w:val="24"/>
          <w:szCs w:val="24"/>
        </w:rPr>
        <w:t>vergi matrahı</w:t>
      </w:r>
      <w:r w:rsidR="00F335DD" w:rsidRPr="00723246">
        <w:rPr>
          <w:rFonts w:asciiTheme="majorHAnsi" w:hAnsiTheme="majorHAnsi" w:cs="Times New Roman"/>
          <w:b/>
          <w:sz w:val="24"/>
          <w:szCs w:val="24"/>
        </w:rPr>
        <w:t xml:space="preserve">ndan indirilmesi </w:t>
      </w:r>
      <w:r w:rsidR="00706CE3" w:rsidRPr="00723246">
        <w:rPr>
          <w:rFonts w:asciiTheme="majorHAnsi" w:hAnsiTheme="majorHAnsi" w:cs="Times New Roman"/>
          <w:b/>
          <w:sz w:val="24"/>
          <w:szCs w:val="24"/>
        </w:rPr>
        <w:t>imkânı</w:t>
      </w:r>
      <w:r w:rsidR="00075F3D" w:rsidRPr="00723246">
        <w:rPr>
          <w:rFonts w:asciiTheme="majorHAnsi" w:hAnsiTheme="majorHAnsi" w:cs="Times New Roman"/>
          <w:b/>
          <w:sz w:val="24"/>
          <w:szCs w:val="24"/>
        </w:rPr>
        <w:t xml:space="preserve"> getirilmektedir.</w:t>
      </w:r>
    </w:p>
    <w:p w14:paraId="02A2D7B7" w14:textId="77777777" w:rsidR="004C5A34" w:rsidRDefault="004C5A34" w:rsidP="00F12A17">
      <w:pPr>
        <w:tabs>
          <w:tab w:val="left" w:pos="1965"/>
        </w:tabs>
        <w:spacing w:before="120" w:after="0" w:line="240" w:lineRule="atLeast"/>
        <w:jc w:val="both"/>
        <w:rPr>
          <w:rFonts w:asciiTheme="majorHAnsi" w:hAnsiTheme="majorHAnsi" w:cs="Times New Roman"/>
          <w:b/>
          <w:sz w:val="24"/>
          <w:szCs w:val="24"/>
        </w:rPr>
      </w:pPr>
    </w:p>
    <w:p w14:paraId="02A2D7B8" w14:textId="77777777" w:rsidR="00936980" w:rsidRPr="008B184A" w:rsidRDefault="008B184A" w:rsidP="008B184A">
      <w:pPr>
        <w:pBdr>
          <w:bottom w:val="single" w:sz="4" w:space="1" w:color="auto"/>
        </w:pBdr>
        <w:tabs>
          <w:tab w:val="left" w:pos="1965"/>
        </w:tabs>
        <w:spacing w:before="120" w:after="0" w:line="240" w:lineRule="atLeast"/>
        <w:rPr>
          <w:rFonts w:asciiTheme="majorHAnsi" w:hAnsiTheme="majorHAnsi" w:cs="Times New Roman"/>
          <w:b/>
          <w:color w:val="002060"/>
          <w:sz w:val="28"/>
          <w:szCs w:val="24"/>
        </w:rPr>
      </w:pPr>
      <w:r w:rsidRPr="008B184A">
        <w:rPr>
          <w:rFonts w:asciiTheme="majorHAnsi" w:hAnsiTheme="majorHAnsi" w:cs="Times New Roman"/>
          <w:b/>
          <w:color w:val="002060"/>
          <w:sz w:val="28"/>
          <w:szCs w:val="24"/>
        </w:rPr>
        <w:t>Ayrıntılı</w:t>
      </w:r>
      <w:r w:rsidR="00936980" w:rsidRPr="008B184A">
        <w:rPr>
          <w:rFonts w:asciiTheme="majorHAnsi" w:hAnsiTheme="majorHAnsi" w:cs="Times New Roman"/>
          <w:b/>
          <w:color w:val="002060"/>
          <w:sz w:val="28"/>
          <w:szCs w:val="24"/>
        </w:rPr>
        <w:t xml:space="preserve"> Bilgi</w:t>
      </w:r>
    </w:p>
    <w:p w14:paraId="02A2D7B9" w14:textId="77777777" w:rsidR="00936980" w:rsidRDefault="00936980" w:rsidP="00936980">
      <w:pPr>
        <w:pStyle w:val="ListeParagraf"/>
        <w:numPr>
          <w:ilvl w:val="0"/>
          <w:numId w:val="4"/>
        </w:numPr>
        <w:tabs>
          <w:tab w:val="left" w:pos="1965"/>
        </w:tabs>
        <w:spacing w:before="120" w:after="0" w:line="240" w:lineRule="atLeast"/>
        <w:rPr>
          <w:rFonts w:asciiTheme="majorHAnsi" w:hAnsiTheme="majorHAnsi" w:cs="Times New Roman"/>
          <w:sz w:val="24"/>
          <w:szCs w:val="24"/>
        </w:rPr>
      </w:pPr>
      <w:r w:rsidRPr="00936980">
        <w:rPr>
          <w:rFonts w:asciiTheme="majorHAnsi" w:hAnsiTheme="majorHAnsi" w:cs="Times New Roman"/>
          <w:sz w:val="24"/>
          <w:szCs w:val="24"/>
        </w:rPr>
        <w:t>Çalışma ve İş Kurumu İl Müdürl</w:t>
      </w:r>
      <w:r w:rsidR="00706CE3">
        <w:rPr>
          <w:rFonts w:asciiTheme="majorHAnsi" w:hAnsiTheme="majorHAnsi" w:cs="Times New Roman"/>
          <w:sz w:val="24"/>
          <w:szCs w:val="24"/>
        </w:rPr>
        <w:t>ükleri</w:t>
      </w:r>
      <w:r>
        <w:rPr>
          <w:rFonts w:asciiTheme="majorHAnsi" w:hAnsiTheme="majorHAnsi" w:cs="Times New Roman"/>
          <w:sz w:val="24"/>
          <w:szCs w:val="24"/>
        </w:rPr>
        <w:t xml:space="preserve"> ve Hizmet Merkezleri</w:t>
      </w:r>
    </w:p>
    <w:p w14:paraId="02A2D7BA" w14:textId="77777777" w:rsidR="00936980" w:rsidRDefault="00936980" w:rsidP="00936980">
      <w:pPr>
        <w:pStyle w:val="ListeParagraf"/>
        <w:numPr>
          <w:ilvl w:val="0"/>
          <w:numId w:val="4"/>
        </w:numPr>
        <w:tabs>
          <w:tab w:val="left" w:pos="1965"/>
        </w:tabs>
        <w:spacing w:before="120" w:after="0" w:line="240" w:lineRule="atLeast"/>
        <w:rPr>
          <w:rFonts w:asciiTheme="majorHAnsi" w:hAnsiTheme="majorHAnsi" w:cs="Times New Roman"/>
          <w:sz w:val="24"/>
          <w:szCs w:val="24"/>
        </w:rPr>
      </w:pPr>
      <w:r w:rsidRPr="00936980">
        <w:rPr>
          <w:rFonts w:asciiTheme="majorHAnsi" w:hAnsiTheme="majorHAnsi" w:cs="Times New Roman"/>
          <w:sz w:val="24"/>
          <w:szCs w:val="24"/>
        </w:rPr>
        <w:t xml:space="preserve">www.iskur.gov.tr </w:t>
      </w:r>
    </w:p>
    <w:p w14:paraId="02A2D7BB" w14:textId="77777777" w:rsidR="00936980" w:rsidRDefault="00936980" w:rsidP="00936980">
      <w:pPr>
        <w:pStyle w:val="ListeParagraf"/>
        <w:numPr>
          <w:ilvl w:val="0"/>
          <w:numId w:val="4"/>
        </w:numPr>
        <w:tabs>
          <w:tab w:val="left" w:pos="1965"/>
        </w:tabs>
        <w:spacing w:before="120" w:after="0" w:line="240" w:lineRule="atLeast"/>
        <w:rPr>
          <w:rFonts w:asciiTheme="majorHAnsi" w:hAnsiTheme="majorHAnsi" w:cs="Times New Roman"/>
          <w:sz w:val="24"/>
          <w:szCs w:val="24"/>
        </w:rPr>
      </w:pPr>
      <w:r>
        <w:rPr>
          <w:rFonts w:asciiTheme="majorHAnsi" w:hAnsiTheme="majorHAnsi" w:cs="Times New Roman"/>
          <w:sz w:val="24"/>
          <w:szCs w:val="24"/>
        </w:rPr>
        <w:t>İŞKUR Hizmet Noktaları</w:t>
      </w:r>
    </w:p>
    <w:p w14:paraId="02A2D7BC" w14:textId="77777777" w:rsidR="008B184A" w:rsidRDefault="008B184A" w:rsidP="008B184A">
      <w:pPr>
        <w:pStyle w:val="ListeParagraf"/>
        <w:tabs>
          <w:tab w:val="left" w:pos="1965"/>
        </w:tabs>
        <w:spacing w:before="120" w:after="0" w:line="240" w:lineRule="atLeast"/>
        <w:rPr>
          <w:rFonts w:asciiTheme="majorHAnsi" w:hAnsiTheme="majorHAnsi" w:cs="Times New Roman"/>
          <w:sz w:val="24"/>
          <w:szCs w:val="24"/>
        </w:rPr>
      </w:pPr>
    </w:p>
    <w:p w14:paraId="02A2D7BD" w14:textId="77777777" w:rsidR="00936980" w:rsidRPr="00AE29F9" w:rsidRDefault="008B184A" w:rsidP="00AE29F9">
      <w:pPr>
        <w:tabs>
          <w:tab w:val="left" w:pos="1965"/>
        </w:tabs>
        <w:spacing w:before="120" w:after="0" w:line="240" w:lineRule="atLeast"/>
        <w:rPr>
          <w:rFonts w:asciiTheme="majorHAnsi" w:hAnsiTheme="majorHAnsi" w:cs="Times New Roman"/>
          <w:b/>
          <w:sz w:val="24"/>
          <w:szCs w:val="24"/>
        </w:rPr>
      </w:pPr>
      <w:r>
        <w:rPr>
          <w:noProof/>
        </w:rPr>
        <w:drawing>
          <wp:inline distT="0" distB="0" distL="0" distR="0" wp14:anchorId="02A2D7C4" wp14:editId="02A2D7C5">
            <wp:extent cx="2850226" cy="594360"/>
            <wp:effectExtent l="0" t="0" r="7620" b="0"/>
            <wp:docPr id="5" name="Resim 5" descr="http://www.iskur.gov.tr/portals/0/444_anasayfa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iskur.gov.tr/portals/0/444_anasayfa4.png"/>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2850226" cy="594360"/>
                    </a:xfrm>
                    <a:prstGeom prst="rect">
                      <a:avLst/>
                    </a:prstGeom>
                    <a:noFill/>
                    <a:ln>
                      <a:noFill/>
                    </a:ln>
                  </pic:spPr>
                </pic:pic>
              </a:graphicData>
            </a:graphic>
          </wp:inline>
        </w:drawing>
      </w:r>
    </w:p>
    <w:sectPr w:rsidR="00936980" w:rsidRPr="00AE29F9" w:rsidSect="006352FE">
      <w:headerReference w:type="default" r:id="rId11"/>
      <w:pgSz w:w="11906" w:h="16838"/>
      <w:pgMar w:top="851" w:right="849" w:bottom="851" w:left="1418" w:header="709" w:footer="709" w:gutter="0"/>
      <w:cols w:num="2" w:sep="1"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A2D7C8" w14:textId="77777777" w:rsidR="00A17165" w:rsidRDefault="00A17165" w:rsidP="00AE29F9">
      <w:pPr>
        <w:spacing w:after="0" w:line="240" w:lineRule="auto"/>
      </w:pPr>
      <w:r>
        <w:separator/>
      </w:r>
    </w:p>
  </w:endnote>
  <w:endnote w:type="continuationSeparator" w:id="0">
    <w:p w14:paraId="02A2D7C9" w14:textId="77777777" w:rsidR="00A17165" w:rsidRDefault="00A17165" w:rsidP="00AE29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A2D7C6" w14:textId="77777777" w:rsidR="00A17165" w:rsidRDefault="00A17165" w:rsidP="00AE29F9">
      <w:pPr>
        <w:spacing w:after="0" w:line="240" w:lineRule="auto"/>
      </w:pPr>
      <w:r>
        <w:separator/>
      </w:r>
    </w:p>
  </w:footnote>
  <w:footnote w:type="continuationSeparator" w:id="0">
    <w:p w14:paraId="02A2D7C7" w14:textId="77777777" w:rsidR="00A17165" w:rsidRDefault="00A17165" w:rsidP="00AE29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2D7CA" w14:textId="77777777" w:rsidR="00AE29F9" w:rsidRDefault="006B4F8C">
    <w:pPr>
      <w:pStyle w:val="stBilgi"/>
    </w:pPr>
    <w:sdt>
      <w:sdtPr>
        <w:id w:val="994536574"/>
        <w:docPartObj>
          <w:docPartGallery w:val="Page Numbers (Margins)"/>
          <w:docPartUnique/>
        </w:docPartObj>
      </w:sdtPr>
      <w:sdtEndPr/>
      <w:sdtContent>
        <w:r>
          <w:rPr>
            <w:noProof/>
          </w:rPr>
          <w:pict w14:anchorId="02A2D7D1">
            <v:rect id="Dikdörtgen 4" o:spid="_x0000_s2049" style="position:absolute;margin-left:64.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" o:allowincell="f" stroked="f">
              <v:textbox>
                <w:txbxContent>
                  <w:p w14:paraId="02A2D7D4" w14:textId="77777777" w:rsidR="00AE29F9" w:rsidRDefault="00992FFA">
                    <w:pPr>
                      <w:pBdr>
                        <w:bottom w:val="single" w:sz="4" w:space="1" w:color="auto"/>
                      </w:pBdr>
                    </w:pPr>
                    <w:r>
                      <w:fldChar w:fldCharType="begin"/>
                    </w:r>
                    <w:r w:rsidR="00AE29F9">
                      <w:instrText>PAGE   \* MERGEFORMAT</w:instrText>
                    </w:r>
                    <w:r>
                      <w:fldChar w:fldCharType="separate"/>
                    </w:r>
                    <w:r w:rsidR="005C2FE6">
                      <w:rPr>
                        <w:noProof/>
                      </w:rPr>
                      <w:t>3</w:t>
                    </w:r>
                    <w:r>
                      <w:fldChar w:fldCharType="end"/>
                    </w:r>
                  </w:p>
                </w:txbxContent>
              </v:textbox>
              <w10:wrap anchorx="margin" anchory="margin"/>
            </v:rect>
          </w:pict>
        </w:r>
      </w:sdtContent>
    </w:sdt>
  </w:p>
  <w:tbl>
    <w:tblPr>
      <w:tblStyle w:val="TabloKlavuzu"/>
      <w:tblW w:w="9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52"/>
      <w:gridCol w:w="5779"/>
    </w:tblGrid>
    <w:tr w:rsidR="00AE29F9" w14:paraId="02A2D7CF" w14:textId="77777777" w:rsidTr="00C07E72">
      <w:trPr>
        <w:trHeight w:val="895"/>
      </w:trPr>
      <w:tc>
        <w:tcPr>
          <w:tcW w:w="3652" w:type="dxa"/>
        </w:tcPr>
        <w:p w14:paraId="02A2D7CB" w14:textId="77777777" w:rsidR="00AE29F9" w:rsidRDefault="00AE29F9" w:rsidP="00C07E72">
          <w:pPr>
            <w:pStyle w:val="stBilgi"/>
            <w:jc w:val="center"/>
          </w:pPr>
          <w:r>
            <w:rPr>
              <w:noProof/>
            </w:rPr>
            <w:drawing>
              <wp:inline distT="0" distB="0" distL="0" distR="0" wp14:anchorId="02A2D7D2" wp14:editId="02A2D7D3">
                <wp:extent cx="1005840" cy="566357"/>
                <wp:effectExtent l="0" t="0" r="3810" b="5715"/>
                <wp:docPr id="1" name="Resim 1" descr="http://sorgulama.biz.tr/wp-content/uploads/2014/12/iskur-is-basvurusu-sonuc-sorgula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orgulama.biz.tr/wp-content/uploads/2014/12/iskur-is-basvurusu-sonuc-sorgulam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8140" cy="567652"/>
                        </a:xfrm>
                        <a:prstGeom prst="rect">
                          <a:avLst/>
                        </a:prstGeom>
                        <a:noFill/>
                        <a:ln>
                          <a:noFill/>
                        </a:ln>
                      </pic:spPr>
                    </pic:pic>
                  </a:graphicData>
                </a:graphic>
              </wp:inline>
            </w:drawing>
          </w:r>
        </w:p>
      </w:tc>
      <w:tc>
        <w:tcPr>
          <w:tcW w:w="5779" w:type="dxa"/>
        </w:tcPr>
        <w:p w14:paraId="02A2D7CC" w14:textId="77777777" w:rsidR="00AE29F9" w:rsidRPr="00C07E72" w:rsidRDefault="00AE29F9" w:rsidP="006352FE">
          <w:pPr>
            <w:pStyle w:val="stBilgi"/>
            <w:rPr>
              <w:b/>
              <w:sz w:val="32"/>
            </w:rPr>
          </w:pPr>
          <w:r w:rsidRPr="00C07E72">
            <w:rPr>
              <w:b/>
              <w:sz w:val="32"/>
            </w:rPr>
            <w:t>TÜRKİYE İŞ KURUMU</w:t>
          </w:r>
        </w:p>
        <w:p w14:paraId="02A2D7CD" w14:textId="77777777" w:rsidR="00AE29F9" w:rsidRPr="00C07E72" w:rsidRDefault="006352FE" w:rsidP="006352FE">
          <w:pPr>
            <w:pStyle w:val="stBilgi"/>
            <w:rPr>
              <w:b/>
              <w:color w:val="FF0000"/>
              <w:sz w:val="24"/>
            </w:rPr>
          </w:pPr>
          <w:r>
            <w:rPr>
              <w:b/>
              <w:color w:val="FF0000"/>
              <w:sz w:val="24"/>
            </w:rPr>
            <w:t xml:space="preserve"> </w:t>
          </w:r>
          <w:r w:rsidR="005C2FE6">
            <w:rPr>
              <w:b/>
              <w:color w:val="FF0000"/>
              <w:sz w:val="24"/>
            </w:rPr>
            <w:t xml:space="preserve">SORU CEVAPLARLA </w:t>
          </w:r>
          <w:r w:rsidR="00AE29F9" w:rsidRPr="00C07E72">
            <w:rPr>
              <w:b/>
              <w:color w:val="FF0000"/>
              <w:sz w:val="24"/>
            </w:rPr>
            <w:t>İŞBAŞI EĞİTİM PROGRAMI</w:t>
          </w:r>
        </w:p>
        <w:p w14:paraId="02A2D7CE" w14:textId="77777777" w:rsidR="00AE29F9" w:rsidRPr="00AE29F9" w:rsidRDefault="005C2FE6" w:rsidP="006352FE">
          <w:pPr>
            <w:pStyle w:val="stBilgi"/>
            <w:rPr>
              <w:i/>
            </w:rPr>
          </w:pPr>
          <w:r>
            <w:rPr>
              <w:i/>
              <w:sz w:val="24"/>
            </w:rPr>
            <w:t xml:space="preserve"> </w:t>
          </w:r>
        </w:p>
      </w:tc>
    </w:tr>
  </w:tbl>
  <w:p w14:paraId="02A2D7D0" w14:textId="77777777" w:rsidR="00AE29F9" w:rsidRDefault="00AE29F9" w:rsidP="00AE29F9">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6pt;height:26.4pt" o:bullet="t">
        <v:imagedata r:id="rId1" o:title="clip_image003"/>
      </v:shape>
    </w:pict>
  </w:numPicBullet>
  <w:abstractNum w:abstractNumId="0" w15:restartNumberingAfterBreak="0">
    <w:nsid w:val="1AD0441F"/>
    <w:multiLevelType w:val="hybridMultilevel"/>
    <w:tmpl w:val="34C6EBD2"/>
    <w:lvl w:ilvl="0" w:tplc="59100F50">
      <w:start w:val="1"/>
      <w:numFmt w:val="bullet"/>
      <w:lvlText w:val=""/>
      <w:lvlPicBulletId w:val="0"/>
      <w:lvlJc w:val="left"/>
      <w:pPr>
        <w:tabs>
          <w:tab w:val="num" w:pos="720"/>
        </w:tabs>
        <w:ind w:left="720" w:hanging="360"/>
      </w:pPr>
      <w:rPr>
        <w:rFonts w:ascii="Symbol" w:hAnsi="Symbol" w:hint="default"/>
      </w:rPr>
    </w:lvl>
    <w:lvl w:ilvl="1" w:tplc="B4A23C36" w:tentative="1">
      <w:start w:val="1"/>
      <w:numFmt w:val="bullet"/>
      <w:lvlText w:val=""/>
      <w:lvlPicBulletId w:val="0"/>
      <w:lvlJc w:val="left"/>
      <w:pPr>
        <w:tabs>
          <w:tab w:val="num" w:pos="1440"/>
        </w:tabs>
        <w:ind w:left="1440" w:hanging="360"/>
      </w:pPr>
      <w:rPr>
        <w:rFonts w:ascii="Symbol" w:hAnsi="Symbol" w:hint="default"/>
      </w:rPr>
    </w:lvl>
    <w:lvl w:ilvl="2" w:tplc="37C296DE">
      <w:start w:val="1"/>
      <w:numFmt w:val="bullet"/>
      <w:lvlText w:val=""/>
      <w:lvlPicBulletId w:val="0"/>
      <w:lvlJc w:val="left"/>
      <w:pPr>
        <w:tabs>
          <w:tab w:val="num" w:pos="2160"/>
        </w:tabs>
        <w:ind w:left="2160" w:hanging="360"/>
      </w:pPr>
      <w:rPr>
        <w:rFonts w:ascii="Symbol" w:hAnsi="Symbol" w:hint="default"/>
      </w:rPr>
    </w:lvl>
    <w:lvl w:ilvl="3" w:tplc="65166054" w:tentative="1">
      <w:start w:val="1"/>
      <w:numFmt w:val="bullet"/>
      <w:lvlText w:val=""/>
      <w:lvlPicBulletId w:val="0"/>
      <w:lvlJc w:val="left"/>
      <w:pPr>
        <w:tabs>
          <w:tab w:val="num" w:pos="2880"/>
        </w:tabs>
        <w:ind w:left="2880" w:hanging="360"/>
      </w:pPr>
      <w:rPr>
        <w:rFonts w:ascii="Symbol" w:hAnsi="Symbol" w:hint="default"/>
      </w:rPr>
    </w:lvl>
    <w:lvl w:ilvl="4" w:tplc="007CDB82" w:tentative="1">
      <w:start w:val="1"/>
      <w:numFmt w:val="bullet"/>
      <w:lvlText w:val=""/>
      <w:lvlPicBulletId w:val="0"/>
      <w:lvlJc w:val="left"/>
      <w:pPr>
        <w:tabs>
          <w:tab w:val="num" w:pos="3600"/>
        </w:tabs>
        <w:ind w:left="3600" w:hanging="360"/>
      </w:pPr>
      <w:rPr>
        <w:rFonts w:ascii="Symbol" w:hAnsi="Symbol" w:hint="default"/>
      </w:rPr>
    </w:lvl>
    <w:lvl w:ilvl="5" w:tplc="A4D4D1B0" w:tentative="1">
      <w:start w:val="1"/>
      <w:numFmt w:val="bullet"/>
      <w:lvlText w:val=""/>
      <w:lvlPicBulletId w:val="0"/>
      <w:lvlJc w:val="left"/>
      <w:pPr>
        <w:tabs>
          <w:tab w:val="num" w:pos="4320"/>
        </w:tabs>
        <w:ind w:left="4320" w:hanging="360"/>
      </w:pPr>
      <w:rPr>
        <w:rFonts w:ascii="Symbol" w:hAnsi="Symbol" w:hint="default"/>
      </w:rPr>
    </w:lvl>
    <w:lvl w:ilvl="6" w:tplc="EA0A31B0" w:tentative="1">
      <w:start w:val="1"/>
      <w:numFmt w:val="bullet"/>
      <w:lvlText w:val=""/>
      <w:lvlPicBulletId w:val="0"/>
      <w:lvlJc w:val="left"/>
      <w:pPr>
        <w:tabs>
          <w:tab w:val="num" w:pos="5040"/>
        </w:tabs>
        <w:ind w:left="5040" w:hanging="360"/>
      </w:pPr>
      <w:rPr>
        <w:rFonts w:ascii="Symbol" w:hAnsi="Symbol" w:hint="default"/>
      </w:rPr>
    </w:lvl>
    <w:lvl w:ilvl="7" w:tplc="874285D8" w:tentative="1">
      <w:start w:val="1"/>
      <w:numFmt w:val="bullet"/>
      <w:lvlText w:val=""/>
      <w:lvlPicBulletId w:val="0"/>
      <w:lvlJc w:val="left"/>
      <w:pPr>
        <w:tabs>
          <w:tab w:val="num" w:pos="5760"/>
        </w:tabs>
        <w:ind w:left="5760" w:hanging="360"/>
      </w:pPr>
      <w:rPr>
        <w:rFonts w:ascii="Symbol" w:hAnsi="Symbol" w:hint="default"/>
      </w:rPr>
    </w:lvl>
    <w:lvl w:ilvl="8" w:tplc="5678D120" w:tentative="1">
      <w:start w:val="1"/>
      <w:numFmt w:val="bullet"/>
      <w:lvlText w:val=""/>
      <w:lvlPicBulletId w:val="0"/>
      <w:lvlJc w:val="left"/>
      <w:pPr>
        <w:tabs>
          <w:tab w:val="num" w:pos="6480"/>
        </w:tabs>
        <w:ind w:left="6480" w:hanging="360"/>
      </w:pPr>
      <w:rPr>
        <w:rFonts w:ascii="Symbol" w:hAnsi="Symbol" w:hint="default"/>
      </w:rPr>
    </w:lvl>
  </w:abstractNum>
  <w:abstractNum w:abstractNumId="1" w15:restartNumberingAfterBreak="0">
    <w:nsid w:val="1CCB3ECA"/>
    <w:multiLevelType w:val="hybridMultilevel"/>
    <w:tmpl w:val="FC6ECCEA"/>
    <w:lvl w:ilvl="0" w:tplc="35CEA024">
      <w:start w:val="1"/>
      <w:numFmt w:val="bullet"/>
      <w:lvlText w:val=""/>
      <w:lvlPicBulletId w:val="0"/>
      <w:lvlJc w:val="left"/>
      <w:pPr>
        <w:tabs>
          <w:tab w:val="num" w:pos="644"/>
        </w:tabs>
        <w:ind w:left="644" w:hanging="360"/>
      </w:pPr>
      <w:rPr>
        <w:rFonts w:ascii="Symbol" w:hAnsi="Symbol" w:hint="default"/>
        <w:color w:val="auto"/>
      </w:rPr>
    </w:lvl>
    <w:lvl w:ilvl="1" w:tplc="BB205EE2">
      <w:start w:val="1"/>
      <w:numFmt w:val="bullet"/>
      <w:lvlText w:val=""/>
      <w:lvlPicBulletId w:val="0"/>
      <w:lvlJc w:val="left"/>
      <w:pPr>
        <w:tabs>
          <w:tab w:val="num" w:pos="1440"/>
        </w:tabs>
        <w:ind w:left="1440" w:hanging="360"/>
      </w:pPr>
      <w:rPr>
        <w:rFonts w:ascii="Symbol" w:hAnsi="Symbol" w:hint="default"/>
      </w:rPr>
    </w:lvl>
    <w:lvl w:ilvl="2" w:tplc="983EEF5A">
      <w:start w:val="1"/>
      <w:numFmt w:val="bullet"/>
      <w:lvlText w:val=""/>
      <w:lvlPicBulletId w:val="0"/>
      <w:lvlJc w:val="left"/>
      <w:pPr>
        <w:tabs>
          <w:tab w:val="num" w:pos="2160"/>
        </w:tabs>
        <w:ind w:left="2160" w:hanging="360"/>
      </w:pPr>
      <w:rPr>
        <w:rFonts w:ascii="Symbol" w:hAnsi="Symbol" w:hint="default"/>
      </w:rPr>
    </w:lvl>
    <w:lvl w:ilvl="3" w:tplc="CEC261A6" w:tentative="1">
      <w:start w:val="1"/>
      <w:numFmt w:val="bullet"/>
      <w:lvlText w:val=""/>
      <w:lvlPicBulletId w:val="0"/>
      <w:lvlJc w:val="left"/>
      <w:pPr>
        <w:tabs>
          <w:tab w:val="num" w:pos="2880"/>
        </w:tabs>
        <w:ind w:left="2880" w:hanging="360"/>
      </w:pPr>
      <w:rPr>
        <w:rFonts w:ascii="Symbol" w:hAnsi="Symbol" w:hint="default"/>
      </w:rPr>
    </w:lvl>
    <w:lvl w:ilvl="4" w:tplc="AC582A5C" w:tentative="1">
      <w:start w:val="1"/>
      <w:numFmt w:val="bullet"/>
      <w:lvlText w:val=""/>
      <w:lvlPicBulletId w:val="0"/>
      <w:lvlJc w:val="left"/>
      <w:pPr>
        <w:tabs>
          <w:tab w:val="num" w:pos="3600"/>
        </w:tabs>
        <w:ind w:left="3600" w:hanging="360"/>
      </w:pPr>
      <w:rPr>
        <w:rFonts w:ascii="Symbol" w:hAnsi="Symbol" w:hint="default"/>
      </w:rPr>
    </w:lvl>
    <w:lvl w:ilvl="5" w:tplc="851AC936" w:tentative="1">
      <w:start w:val="1"/>
      <w:numFmt w:val="bullet"/>
      <w:lvlText w:val=""/>
      <w:lvlPicBulletId w:val="0"/>
      <w:lvlJc w:val="left"/>
      <w:pPr>
        <w:tabs>
          <w:tab w:val="num" w:pos="4320"/>
        </w:tabs>
        <w:ind w:left="4320" w:hanging="360"/>
      </w:pPr>
      <w:rPr>
        <w:rFonts w:ascii="Symbol" w:hAnsi="Symbol" w:hint="default"/>
      </w:rPr>
    </w:lvl>
    <w:lvl w:ilvl="6" w:tplc="A2CAB7C4" w:tentative="1">
      <w:start w:val="1"/>
      <w:numFmt w:val="bullet"/>
      <w:lvlText w:val=""/>
      <w:lvlPicBulletId w:val="0"/>
      <w:lvlJc w:val="left"/>
      <w:pPr>
        <w:tabs>
          <w:tab w:val="num" w:pos="5040"/>
        </w:tabs>
        <w:ind w:left="5040" w:hanging="360"/>
      </w:pPr>
      <w:rPr>
        <w:rFonts w:ascii="Symbol" w:hAnsi="Symbol" w:hint="default"/>
      </w:rPr>
    </w:lvl>
    <w:lvl w:ilvl="7" w:tplc="4DC0181A" w:tentative="1">
      <w:start w:val="1"/>
      <w:numFmt w:val="bullet"/>
      <w:lvlText w:val=""/>
      <w:lvlPicBulletId w:val="0"/>
      <w:lvlJc w:val="left"/>
      <w:pPr>
        <w:tabs>
          <w:tab w:val="num" w:pos="5760"/>
        </w:tabs>
        <w:ind w:left="5760" w:hanging="360"/>
      </w:pPr>
      <w:rPr>
        <w:rFonts w:ascii="Symbol" w:hAnsi="Symbol" w:hint="default"/>
      </w:rPr>
    </w:lvl>
    <w:lvl w:ilvl="8" w:tplc="0C72D8C2" w:tentative="1">
      <w:start w:val="1"/>
      <w:numFmt w:val="bullet"/>
      <w:lvlText w:val=""/>
      <w:lvlPicBulletId w:val="0"/>
      <w:lvlJc w:val="left"/>
      <w:pPr>
        <w:tabs>
          <w:tab w:val="num" w:pos="6480"/>
        </w:tabs>
        <w:ind w:left="6480" w:hanging="360"/>
      </w:pPr>
      <w:rPr>
        <w:rFonts w:ascii="Symbol" w:hAnsi="Symbol" w:hint="default"/>
      </w:rPr>
    </w:lvl>
  </w:abstractNum>
  <w:abstractNum w:abstractNumId="2" w15:restartNumberingAfterBreak="0">
    <w:nsid w:val="30B140C1"/>
    <w:multiLevelType w:val="hybridMultilevel"/>
    <w:tmpl w:val="D75A2F50"/>
    <w:lvl w:ilvl="0" w:tplc="CE10E93A">
      <w:start w:val="5"/>
      <w:numFmt w:val="bullet"/>
      <w:lvlText w:val="-"/>
      <w:lvlJc w:val="left"/>
      <w:pPr>
        <w:ind w:left="720" w:hanging="360"/>
      </w:pPr>
      <w:rPr>
        <w:rFonts w:ascii="Cambria" w:eastAsiaTheme="minorEastAsia" w:hAnsi="Cambria"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93317F6"/>
    <w:multiLevelType w:val="hybridMultilevel"/>
    <w:tmpl w:val="E898BD9A"/>
    <w:lvl w:ilvl="0" w:tplc="BF58048E">
      <w:start w:val="1"/>
      <w:numFmt w:val="bullet"/>
      <w:lvlText w:val=""/>
      <w:lvlPicBulletId w:val="0"/>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E170159"/>
    <w:multiLevelType w:val="hybridMultilevel"/>
    <w:tmpl w:val="A6EE8540"/>
    <w:lvl w:ilvl="0" w:tplc="7F9C0C4C">
      <w:start w:val="1"/>
      <w:numFmt w:val="bullet"/>
      <w:lvlText w:val=""/>
      <w:lvlPicBulletId w:val="0"/>
      <w:lvlJc w:val="left"/>
      <w:pPr>
        <w:tabs>
          <w:tab w:val="num" w:pos="720"/>
        </w:tabs>
        <w:ind w:left="720" w:hanging="360"/>
      </w:pPr>
      <w:rPr>
        <w:rFonts w:ascii="Symbol" w:hAnsi="Symbol" w:hint="default"/>
      </w:rPr>
    </w:lvl>
    <w:lvl w:ilvl="1" w:tplc="23083578" w:tentative="1">
      <w:start w:val="1"/>
      <w:numFmt w:val="bullet"/>
      <w:lvlText w:val=""/>
      <w:lvlPicBulletId w:val="0"/>
      <w:lvlJc w:val="left"/>
      <w:pPr>
        <w:tabs>
          <w:tab w:val="num" w:pos="1440"/>
        </w:tabs>
        <w:ind w:left="1440" w:hanging="360"/>
      </w:pPr>
      <w:rPr>
        <w:rFonts w:ascii="Symbol" w:hAnsi="Symbol" w:hint="default"/>
      </w:rPr>
    </w:lvl>
    <w:lvl w:ilvl="2" w:tplc="C978A7FA">
      <w:start w:val="1"/>
      <w:numFmt w:val="bullet"/>
      <w:lvlText w:val=""/>
      <w:lvlPicBulletId w:val="0"/>
      <w:lvlJc w:val="left"/>
      <w:pPr>
        <w:tabs>
          <w:tab w:val="num" w:pos="2160"/>
        </w:tabs>
        <w:ind w:left="2160" w:hanging="360"/>
      </w:pPr>
      <w:rPr>
        <w:rFonts w:ascii="Symbol" w:hAnsi="Symbol" w:hint="default"/>
      </w:rPr>
    </w:lvl>
    <w:lvl w:ilvl="3" w:tplc="8C6EF780" w:tentative="1">
      <w:start w:val="1"/>
      <w:numFmt w:val="bullet"/>
      <w:lvlText w:val=""/>
      <w:lvlPicBulletId w:val="0"/>
      <w:lvlJc w:val="left"/>
      <w:pPr>
        <w:tabs>
          <w:tab w:val="num" w:pos="2880"/>
        </w:tabs>
        <w:ind w:left="2880" w:hanging="360"/>
      </w:pPr>
      <w:rPr>
        <w:rFonts w:ascii="Symbol" w:hAnsi="Symbol" w:hint="default"/>
      </w:rPr>
    </w:lvl>
    <w:lvl w:ilvl="4" w:tplc="ABB6EC02" w:tentative="1">
      <w:start w:val="1"/>
      <w:numFmt w:val="bullet"/>
      <w:lvlText w:val=""/>
      <w:lvlPicBulletId w:val="0"/>
      <w:lvlJc w:val="left"/>
      <w:pPr>
        <w:tabs>
          <w:tab w:val="num" w:pos="3600"/>
        </w:tabs>
        <w:ind w:left="3600" w:hanging="360"/>
      </w:pPr>
      <w:rPr>
        <w:rFonts w:ascii="Symbol" w:hAnsi="Symbol" w:hint="default"/>
      </w:rPr>
    </w:lvl>
    <w:lvl w:ilvl="5" w:tplc="B566C0E0" w:tentative="1">
      <w:start w:val="1"/>
      <w:numFmt w:val="bullet"/>
      <w:lvlText w:val=""/>
      <w:lvlPicBulletId w:val="0"/>
      <w:lvlJc w:val="left"/>
      <w:pPr>
        <w:tabs>
          <w:tab w:val="num" w:pos="4320"/>
        </w:tabs>
        <w:ind w:left="4320" w:hanging="360"/>
      </w:pPr>
      <w:rPr>
        <w:rFonts w:ascii="Symbol" w:hAnsi="Symbol" w:hint="default"/>
      </w:rPr>
    </w:lvl>
    <w:lvl w:ilvl="6" w:tplc="E0907F90" w:tentative="1">
      <w:start w:val="1"/>
      <w:numFmt w:val="bullet"/>
      <w:lvlText w:val=""/>
      <w:lvlPicBulletId w:val="0"/>
      <w:lvlJc w:val="left"/>
      <w:pPr>
        <w:tabs>
          <w:tab w:val="num" w:pos="5040"/>
        </w:tabs>
        <w:ind w:left="5040" w:hanging="360"/>
      </w:pPr>
      <w:rPr>
        <w:rFonts w:ascii="Symbol" w:hAnsi="Symbol" w:hint="default"/>
      </w:rPr>
    </w:lvl>
    <w:lvl w:ilvl="7" w:tplc="2A9E4160" w:tentative="1">
      <w:start w:val="1"/>
      <w:numFmt w:val="bullet"/>
      <w:lvlText w:val=""/>
      <w:lvlPicBulletId w:val="0"/>
      <w:lvlJc w:val="left"/>
      <w:pPr>
        <w:tabs>
          <w:tab w:val="num" w:pos="5760"/>
        </w:tabs>
        <w:ind w:left="5760" w:hanging="360"/>
      </w:pPr>
      <w:rPr>
        <w:rFonts w:ascii="Symbol" w:hAnsi="Symbol" w:hint="default"/>
      </w:rPr>
    </w:lvl>
    <w:lvl w:ilvl="8" w:tplc="72768A7E" w:tentative="1">
      <w:start w:val="1"/>
      <w:numFmt w:val="bullet"/>
      <w:lvlText w:val=""/>
      <w:lvlPicBulletId w:val="0"/>
      <w:lvlJc w:val="left"/>
      <w:pPr>
        <w:tabs>
          <w:tab w:val="num" w:pos="6480"/>
        </w:tabs>
        <w:ind w:left="6480" w:hanging="360"/>
      </w:pPr>
      <w:rPr>
        <w:rFonts w:ascii="Symbol" w:hAnsi="Symbol" w:hint="default"/>
      </w:rPr>
    </w:lvl>
  </w:abstractNum>
  <w:abstractNum w:abstractNumId="5" w15:restartNumberingAfterBreak="0">
    <w:nsid w:val="4F7E4D1D"/>
    <w:multiLevelType w:val="hybridMultilevel"/>
    <w:tmpl w:val="426ED10C"/>
    <w:lvl w:ilvl="0" w:tplc="2E70F4CA">
      <w:start w:val="1"/>
      <w:numFmt w:val="bullet"/>
      <w:lvlText w:val=""/>
      <w:lvlPicBulletId w:val="0"/>
      <w:lvlJc w:val="left"/>
      <w:pPr>
        <w:tabs>
          <w:tab w:val="num" w:pos="720"/>
        </w:tabs>
        <w:ind w:left="720" w:hanging="360"/>
      </w:pPr>
      <w:rPr>
        <w:rFonts w:ascii="Symbol" w:hAnsi="Symbol" w:hint="default"/>
      </w:rPr>
    </w:lvl>
    <w:lvl w:ilvl="1" w:tplc="700601C8" w:tentative="1">
      <w:start w:val="1"/>
      <w:numFmt w:val="bullet"/>
      <w:lvlText w:val=""/>
      <w:lvlPicBulletId w:val="0"/>
      <w:lvlJc w:val="left"/>
      <w:pPr>
        <w:tabs>
          <w:tab w:val="num" w:pos="1440"/>
        </w:tabs>
        <w:ind w:left="1440" w:hanging="360"/>
      </w:pPr>
      <w:rPr>
        <w:rFonts w:ascii="Symbol" w:hAnsi="Symbol" w:hint="default"/>
      </w:rPr>
    </w:lvl>
    <w:lvl w:ilvl="2" w:tplc="D85CD93A">
      <w:start w:val="1"/>
      <w:numFmt w:val="bullet"/>
      <w:lvlText w:val=""/>
      <w:lvlPicBulletId w:val="0"/>
      <w:lvlJc w:val="left"/>
      <w:pPr>
        <w:tabs>
          <w:tab w:val="num" w:pos="2160"/>
        </w:tabs>
        <w:ind w:left="2160" w:hanging="360"/>
      </w:pPr>
      <w:rPr>
        <w:rFonts w:ascii="Symbol" w:hAnsi="Symbol" w:hint="default"/>
      </w:rPr>
    </w:lvl>
    <w:lvl w:ilvl="3" w:tplc="3B348368" w:tentative="1">
      <w:start w:val="1"/>
      <w:numFmt w:val="bullet"/>
      <w:lvlText w:val=""/>
      <w:lvlPicBulletId w:val="0"/>
      <w:lvlJc w:val="left"/>
      <w:pPr>
        <w:tabs>
          <w:tab w:val="num" w:pos="2880"/>
        </w:tabs>
        <w:ind w:left="2880" w:hanging="360"/>
      </w:pPr>
      <w:rPr>
        <w:rFonts w:ascii="Symbol" w:hAnsi="Symbol" w:hint="default"/>
      </w:rPr>
    </w:lvl>
    <w:lvl w:ilvl="4" w:tplc="D560685C" w:tentative="1">
      <w:start w:val="1"/>
      <w:numFmt w:val="bullet"/>
      <w:lvlText w:val=""/>
      <w:lvlPicBulletId w:val="0"/>
      <w:lvlJc w:val="left"/>
      <w:pPr>
        <w:tabs>
          <w:tab w:val="num" w:pos="3600"/>
        </w:tabs>
        <w:ind w:left="3600" w:hanging="360"/>
      </w:pPr>
      <w:rPr>
        <w:rFonts w:ascii="Symbol" w:hAnsi="Symbol" w:hint="default"/>
      </w:rPr>
    </w:lvl>
    <w:lvl w:ilvl="5" w:tplc="04629F32" w:tentative="1">
      <w:start w:val="1"/>
      <w:numFmt w:val="bullet"/>
      <w:lvlText w:val=""/>
      <w:lvlPicBulletId w:val="0"/>
      <w:lvlJc w:val="left"/>
      <w:pPr>
        <w:tabs>
          <w:tab w:val="num" w:pos="4320"/>
        </w:tabs>
        <w:ind w:left="4320" w:hanging="360"/>
      </w:pPr>
      <w:rPr>
        <w:rFonts w:ascii="Symbol" w:hAnsi="Symbol" w:hint="default"/>
      </w:rPr>
    </w:lvl>
    <w:lvl w:ilvl="6" w:tplc="E446F568" w:tentative="1">
      <w:start w:val="1"/>
      <w:numFmt w:val="bullet"/>
      <w:lvlText w:val=""/>
      <w:lvlPicBulletId w:val="0"/>
      <w:lvlJc w:val="left"/>
      <w:pPr>
        <w:tabs>
          <w:tab w:val="num" w:pos="5040"/>
        </w:tabs>
        <w:ind w:left="5040" w:hanging="360"/>
      </w:pPr>
      <w:rPr>
        <w:rFonts w:ascii="Symbol" w:hAnsi="Symbol" w:hint="default"/>
      </w:rPr>
    </w:lvl>
    <w:lvl w:ilvl="7" w:tplc="1CECFC5E" w:tentative="1">
      <w:start w:val="1"/>
      <w:numFmt w:val="bullet"/>
      <w:lvlText w:val=""/>
      <w:lvlPicBulletId w:val="0"/>
      <w:lvlJc w:val="left"/>
      <w:pPr>
        <w:tabs>
          <w:tab w:val="num" w:pos="5760"/>
        </w:tabs>
        <w:ind w:left="5760" w:hanging="360"/>
      </w:pPr>
      <w:rPr>
        <w:rFonts w:ascii="Symbol" w:hAnsi="Symbol" w:hint="default"/>
      </w:rPr>
    </w:lvl>
    <w:lvl w:ilvl="8" w:tplc="6C42B7A0" w:tentative="1">
      <w:start w:val="1"/>
      <w:numFmt w:val="bullet"/>
      <w:lvlText w:val=""/>
      <w:lvlPicBulletId w:val="0"/>
      <w:lvlJc w:val="left"/>
      <w:pPr>
        <w:tabs>
          <w:tab w:val="num" w:pos="6480"/>
        </w:tabs>
        <w:ind w:left="6480" w:hanging="360"/>
      </w:pPr>
      <w:rPr>
        <w:rFonts w:ascii="Symbol" w:hAnsi="Symbol" w:hint="default"/>
      </w:rPr>
    </w:lvl>
  </w:abstractNum>
  <w:abstractNum w:abstractNumId="6" w15:restartNumberingAfterBreak="0">
    <w:nsid w:val="57BA4441"/>
    <w:multiLevelType w:val="hybridMultilevel"/>
    <w:tmpl w:val="54D264EA"/>
    <w:lvl w:ilvl="0" w:tplc="2F36806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73EF6324"/>
    <w:multiLevelType w:val="hybridMultilevel"/>
    <w:tmpl w:val="6EDC4FE8"/>
    <w:lvl w:ilvl="0" w:tplc="E8328272">
      <w:start w:val="1"/>
      <w:numFmt w:val="bullet"/>
      <w:lvlText w:val=""/>
      <w:lvlPicBulletId w:val="0"/>
      <w:lvlJc w:val="left"/>
      <w:pPr>
        <w:tabs>
          <w:tab w:val="num" w:pos="720"/>
        </w:tabs>
        <w:ind w:left="720" w:hanging="360"/>
      </w:pPr>
      <w:rPr>
        <w:rFonts w:ascii="Symbol" w:hAnsi="Symbol" w:hint="default"/>
      </w:rPr>
    </w:lvl>
    <w:lvl w:ilvl="1" w:tplc="C302C41E" w:tentative="1">
      <w:start w:val="1"/>
      <w:numFmt w:val="bullet"/>
      <w:lvlText w:val=""/>
      <w:lvlPicBulletId w:val="0"/>
      <w:lvlJc w:val="left"/>
      <w:pPr>
        <w:tabs>
          <w:tab w:val="num" w:pos="1440"/>
        </w:tabs>
        <w:ind w:left="1440" w:hanging="360"/>
      </w:pPr>
      <w:rPr>
        <w:rFonts w:ascii="Symbol" w:hAnsi="Symbol" w:hint="default"/>
      </w:rPr>
    </w:lvl>
    <w:lvl w:ilvl="2" w:tplc="2F0408A6">
      <w:start w:val="1"/>
      <w:numFmt w:val="bullet"/>
      <w:lvlText w:val=""/>
      <w:lvlPicBulletId w:val="0"/>
      <w:lvlJc w:val="left"/>
      <w:pPr>
        <w:tabs>
          <w:tab w:val="num" w:pos="2160"/>
        </w:tabs>
        <w:ind w:left="2160" w:hanging="360"/>
      </w:pPr>
      <w:rPr>
        <w:rFonts w:ascii="Symbol" w:hAnsi="Symbol" w:hint="default"/>
      </w:rPr>
    </w:lvl>
    <w:lvl w:ilvl="3" w:tplc="08D42082" w:tentative="1">
      <w:start w:val="1"/>
      <w:numFmt w:val="bullet"/>
      <w:lvlText w:val=""/>
      <w:lvlPicBulletId w:val="0"/>
      <w:lvlJc w:val="left"/>
      <w:pPr>
        <w:tabs>
          <w:tab w:val="num" w:pos="2880"/>
        </w:tabs>
        <w:ind w:left="2880" w:hanging="360"/>
      </w:pPr>
      <w:rPr>
        <w:rFonts w:ascii="Symbol" w:hAnsi="Symbol" w:hint="default"/>
      </w:rPr>
    </w:lvl>
    <w:lvl w:ilvl="4" w:tplc="64D2233C" w:tentative="1">
      <w:start w:val="1"/>
      <w:numFmt w:val="bullet"/>
      <w:lvlText w:val=""/>
      <w:lvlPicBulletId w:val="0"/>
      <w:lvlJc w:val="left"/>
      <w:pPr>
        <w:tabs>
          <w:tab w:val="num" w:pos="3600"/>
        </w:tabs>
        <w:ind w:left="3600" w:hanging="360"/>
      </w:pPr>
      <w:rPr>
        <w:rFonts w:ascii="Symbol" w:hAnsi="Symbol" w:hint="default"/>
      </w:rPr>
    </w:lvl>
    <w:lvl w:ilvl="5" w:tplc="25A240FA" w:tentative="1">
      <w:start w:val="1"/>
      <w:numFmt w:val="bullet"/>
      <w:lvlText w:val=""/>
      <w:lvlPicBulletId w:val="0"/>
      <w:lvlJc w:val="left"/>
      <w:pPr>
        <w:tabs>
          <w:tab w:val="num" w:pos="4320"/>
        </w:tabs>
        <w:ind w:left="4320" w:hanging="360"/>
      </w:pPr>
      <w:rPr>
        <w:rFonts w:ascii="Symbol" w:hAnsi="Symbol" w:hint="default"/>
      </w:rPr>
    </w:lvl>
    <w:lvl w:ilvl="6" w:tplc="23920FD4" w:tentative="1">
      <w:start w:val="1"/>
      <w:numFmt w:val="bullet"/>
      <w:lvlText w:val=""/>
      <w:lvlPicBulletId w:val="0"/>
      <w:lvlJc w:val="left"/>
      <w:pPr>
        <w:tabs>
          <w:tab w:val="num" w:pos="5040"/>
        </w:tabs>
        <w:ind w:left="5040" w:hanging="360"/>
      </w:pPr>
      <w:rPr>
        <w:rFonts w:ascii="Symbol" w:hAnsi="Symbol" w:hint="default"/>
      </w:rPr>
    </w:lvl>
    <w:lvl w:ilvl="7" w:tplc="982662EE" w:tentative="1">
      <w:start w:val="1"/>
      <w:numFmt w:val="bullet"/>
      <w:lvlText w:val=""/>
      <w:lvlPicBulletId w:val="0"/>
      <w:lvlJc w:val="left"/>
      <w:pPr>
        <w:tabs>
          <w:tab w:val="num" w:pos="5760"/>
        </w:tabs>
        <w:ind w:left="5760" w:hanging="360"/>
      </w:pPr>
      <w:rPr>
        <w:rFonts w:ascii="Symbol" w:hAnsi="Symbol" w:hint="default"/>
      </w:rPr>
    </w:lvl>
    <w:lvl w:ilvl="8" w:tplc="B41E6FA2" w:tentative="1">
      <w:start w:val="1"/>
      <w:numFmt w:val="bullet"/>
      <w:lvlText w:val=""/>
      <w:lvlPicBulletId w:val="0"/>
      <w:lvlJc w:val="left"/>
      <w:pPr>
        <w:tabs>
          <w:tab w:val="num" w:pos="6480"/>
        </w:tabs>
        <w:ind w:left="6480" w:hanging="360"/>
      </w:pPr>
      <w:rPr>
        <w:rFonts w:ascii="Symbol" w:hAnsi="Symbol" w:hint="default"/>
      </w:rPr>
    </w:lvl>
  </w:abstractNum>
  <w:abstractNum w:abstractNumId="8" w15:restartNumberingAfterBreak="0">
    <w:nsid w:val="7B6930B6"/>
    <w:multiLevelType w:val="hybridMultilevel"/>
    <w:tmpl w:val="0D28273C"/>
    <w:lvl w:ilvl="0" w:tplc="15C204D8">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6"/>
  </w:num>
  <w:num w:numId="4">
    <w:abstractNumId w:val="8"/>
  </w:num>
  <w:num w:numId="5">
    <w:abstractNumId w:val="2"/>
  </w:num>
  <w:num w:numId="6">
    <w:abstractNumId w:val="7"/>
  </w:num>
  <w:num w:numId="7">
    <w:abstractNumId w:val="0"/>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30014"/>
    <w:rsid w:val="00001C25"/>
    <w:rsid w:val="00013D0E"/>
    <w:rsid w:val="000146CF"/>
    <w:rsid w:val="000316A4"/>
    <w:rsid w:val="00031F40"/>
    <w:rsid w:val="00045ACA"/>
    <w:rsid w:val="00053C1D"/>
    <w:rsid w:val="00062021"/>
    <w:rsid w:val="00075F3D"/>
    <w:rsid w:val="00085ED4"/>
    <w:rsid w:val="00142A2A"/>
    <w:rsid w:val="00153E0D"/>
    <w:rsid w:val="00157E80"/>
    <w:rsid w:val="00193E27"/>
    <w:rsid w:val="001A1ECC"/>
    <w:rsid w:val="00240AC2"/>
    <w:rsid w:val="002809D8"/>
    <w:rsid w:val="0028539B"/>
    <w:rsid w:val="002C6EBF"/>
    <w:rsid w:val="002F7B1F"/>
    <w:rsid w:val="00381CE6"/>
    <w:rsid w:val="004210D4"/>
    <w:rsid w:val="00430014"/>
    <w:rsid w:val="004A3C9E"/>
    <w:rsid w:val="004C5A34"/>
    <w:rsid w:val="005142F0"/>
    <w:rsid w:val="005376DF"/>
    <w:rsid w:val="005C2FE6"/>
    <w:rsid w:val="005F785B"/>
    <w:rsid w:val="006151A7"/>
    <w:rsid w:val="006352FE"/>
    <w:rsid w:val="006A50B0"/>
    <w:rsid w:val="006B4F8C"/>
    <w:rsid w:val="006D75F0"/>
    <w:rsid w:val="006F0334"/>
    <w:rsid w:val="00706CE3"/>
    <w:rsid w:val="00723246"/>
    <w:rsid w:val="007526AF"/>
    <w:rsid w:val="007A396E"/>
    <w:rsid w:val="007B5C27"/>
    <w:rsid w:val="007F47E5"/>
    <w:rsid w:val="007F677B"/>
    <w:rsid w:val="00800A98"/>
    <w:rsid w:val="0088423D"/>
    <w:rsid w:val="008B184A"/>
    <w:rsid w:val="00903D8B"/>
    <w:rsid w:val="00920E3B"/>
    <w:rsid w:val="00936980"/>
    <w:rsid w:val="00951BE8"/>
    <w:rsid w:val="00992FFA"/>
    <w:rsid w:val="00994437"/>
    <w:rsid w:val="009953F9"/>
    <w:rsid w:val="009C78D2"/>
    <w:rsid w:val="00A17165"/>
    <w:rsid w:val="00A17410"/>
    <w:rsid w:val="00A52EA7"/>
    <w:rsid w:val="00A92151"/>
    <w:rsid w:val="00AE29F9"/>
    <w:rsid w:val="00B7354D"/>
    <w:rsid w:val="00B778D1"/>
    <w:rsid w:val="00BD6056"/>
    <w:rsid w:val="00C07E72"/>
    <w:rsid w:val="00CD64C9"/>
    <w:rsid w:val="00EB5FFE"/>
    <w:rsid w:val="00EF40BB"/>
    <w:rsid w:val="00F12A17"/>
    <w:rsid w:val="00F335DD"/>
    <w:rsid w:val="00F762DC"/>
    <w:rsid w:val="00F76D38"/>
    <w:rsid w:val="00FD3008"/>
    <w:rsid w:val="00FE1E1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2A2D77C"/>
  <w15:docId w15:val="{78C8BAD1-4A6F-4A14-9DE4-6402AF599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53F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8423D"/>
    <w:pPr>
      <w:ind w:left="720"/>
      <w:contextualSpacing/>
    </w:pPr>
    <w:rPr>
      <w:rFonts w:eastAsiaTheme="minorHAnsi"/>
      <w:lang w:eastAsia="en-US"/>
    </w:rPr>
  </w:style>
  <w:style w:type="paragraph" w:styleId="BalonMetni">
    <w:name w:val="Balloon Text"/>
    <w:basedOn w:val="Normal"/>
    <w:link w:val="BalonMetniChar"/>
    <w:uiPriority w:val="99"/>
    <w:semiHidden/>
    <w:unhideWhenUsed/>
    <w:rsid w:val="00AE29F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E29F9"/>
    <w:rPr>
      <w:rFonts w:ascii="Tahoma" w:hAnsi="Tahoma" w:cs="Tahoma"/>
      <w:sz w:val="16"/>
      <w:szCs w:val="16"/>
    </w:rPr>
  </w:style>
  <w:style w:type="paragraph" w:styleId="stBilgi">
    <w:name w:val="header"/>
    <w:basedOn w:val="Normal"/>
    <w:link w:val="stBilgiChar"/>
    <w:uiPriority w:val="99"/>
    <w:unhideWhenUsed/>
    <w:rsid w:val="00AE29F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E29F9"/>
  </w:style>
  <w:style w:type="paragraph" w:styleId="AltBilgi">
    <w:name w:val="footer"/>
    <w:basedOn w:val="Normal"/>
    <w:link w:val="AltBilgiChar"/>
    <w:uiPriority w:val="99"/>
    <w:unhideWhenUsed/>
    <w:rsid w:val="00AE29F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E29F9"/>
  </w:style>
  <w:style w:type="table" w:styleId="TabloKlavuzu">
    <w:name w:val="Table Grid"/>
    <w:basedOn w:val="NormalTablo"/>
    <w:uiPriority w:val="59"/>
    <w:rsid w:val="00AE29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0959301">
      <w:bodyDiv w:val="1"/>
      <w:marLeft w:val="0"/>
      <w:marRight w:val="0"/>
      <w:marTop w:val="0"/>
      <w:marBottom w:val="0"/>
      <w:divBdr>
        <w:top w:val="none" w:sz="0" w:space="0" w:color="auto"/>
        <w:left w:val="none" w:sz="0" w:space="0" w:color="auto"/>
        <w:bottom w:val="none" w:sz="0" w:space="0" w:color="auto"/>
        <w:right w:val="none" w:sz="0" w:space="0" w:color="auto"/>
      </w:divBdr>
      <w:divsChild>
        <w:div w:id="860782241">
          <w:marLeft w:val="1166"/>
          <w:marRight w:val="0"/>
          <w:marTop w:val="240"/>
          <w:marBottom w:val="0"/>
          <w:divBdr>
            <w:top w:val="none" w:sz="0" w:space="0" w:color="auto"/>
            <w:left w:val="none" w:sz="0" w:space="0" w:color="auto"/>
            <w:bottom w:val="none" w:sz="0" w:space="0" w:color="auto"/>
            <w:right w:val="none" w:sz="0" w:space="0" w:color="auto"/>
          </w:divBdr>
        </w:div>
      </w:divsChild>
    </w:div>
    <w:div w:id="332876443">
      <w:bodyDiv w:val="1"/>
      <w:marLeft w:val="0"/>
      <w:marRight w:val="0"/>
      <w:marTop w:val="0"/>
      <w:marBottom w:val="0"/>
      <w:divBdr>
        <w:top w:val="none" w:sz="0" w:space="0" w:color="auto"/>
        <w:left w:val="none" w:sz="0" w:space="0" w:color="auto"/>
        <w:bottom w:val="none" w:sz="0" w:space="0" w:color="auto"/>
        <w:right w:val="none" w:sz="0" w:space="0" w:color="auto"/>
      </w:divBdr>
      <w:divsChild>
        <w:div w:id="2070372816">
          <w:marLeft w:val="1166"/>
          <w:marRight w:val="0"/>
          <w:marTop w:val="240"/>
          <w:marBottom w:val="0"/>
          <w:divBdr>
            <w:top w:val="none" w:sz="0" w:space="0" w:color="auto"/>
            <w:left w:val="none" w:sz="0" w:space="0" w:color="auto"/>
            <w:bottom w:val="none" w:sz="0" w:space="0" w:color="auto"/>
            <w:right w:val="none" w:sz="0" w:space="0" w:color="auto"/>
          </w:divBdr>
        </w:div>
      </w:divsChild>
    </w:div>
    <w:div w:id="1297570075">
      <w:bodyDiv w:val="1"/>
      <w:marLeft w:val="0"/>
      <w:marRight w:val="0"/>
      <w:marTop w:val="0"/>
      <w:marBottom w:val="0"/>
      <w:divBdr>
        <w:top w:val="none" w:sz="0" w:space="0" w:color="auto"/>
        <w:left w:val="none" w:sz="0" w:space="0" w:color="auto"/>
        <w:bottom w:val="none" w:sz="0" w:space="0" w:color="auto"/>
        <w:right w:val="none" w:sz="0" w:space="0" w:color="auto"/>
      </w:divBdr>
      <w:divsChild>
        <w:div w:id="883251245">
          <w:marLeft w:val="1166"/>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3</Pages>
  <Words>971</Words>
  <Characters>5540</Characters>
  <Application>Microsoft Office Word</Application>
  <DocSecurity>0</DocSecurity>
  <Lines>46</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savaş</dc:creator>
  <cp:lastModifiedBy>gizem ketenci</cp:lastModifiedBy>
  <cp:revision>7</cp:revision>
  <cp:lastPrinted>2015-05-11T07:40:00Z</cp:lastPrinted>
  <dcterms:created xsi:type="dcterms:W3CDTF">2015-05-23T09:26:00Z</dcterms:created>
  <dcterms:modified xsi:type="dcterms:W3CDTF">2019-11-23T16:50:00Z</dcterms:modified>
</cp:coreProperties>
</file>